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AEE20C2"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Pr="0065021B">
        <w:rPr>
          <w:rStyle w:val="Appelnotedebasdep"/>
          <w:rFonts w:ascii="Arial" w:hAnsi="Arial" w:cs="Arial"/>
          <w:b/>
          <w:bCs/>
          <w:i/>
          <w:i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5242B9F7" w14:textId="77777777" w:rsidR="00084FC2" w:rsidRDefault="00084FC2" w:rsidP="00084FC2">
      <w:pPr>
        <w:tabs>
          <w:tab w:val="left" w:pos="7600"/>
        </w:tabs>
        <w:jc w:val="both"/>
        <w:rPr>
          <w:rFonts w:ascii="Arial" w:hAnsi="Arial" w:cs="Arial"/>
          <w:b/>
          <w:bCs/>
          <w:color w:val="7030A0"/>
          <w:sz w:val="18"/>
          <w:szCs w:val="18"/>
          <w:shd w:val="clear" w:color="auto" w:fill="FFFFFF"/>
        </w:rPr>
      </w:pPr>
    </w:p>
    <w:p w14:paraId="6A22C6ED" w14:textId="77777777" w:rsidR="00084FC2" w:rsidRDefault="00084FC2" w:rsidP="00084FC2">
      <w:pPr>
        <w:tabs>
          <w:tab w:val="left" w:pos="7600"/>
        </w:tabs>
        <w:jc w:val="both"/>
        <w:rPr>
          <w:rFonts w:ascii="Arial" w:hAnsi="Arial" w:cs="Arial"/>
          <w:b/>
          <w:bCs/>
          <w:color w:val="7030A0"/>
          <w:sz w:val="18"/>
          <w:szCs w:val="18"/>
          <w:shd w:val="clear" w:color="auto" w:fill="FFFFFF"/>
        </w:rPr>
      </w:pPr>
    </w:p>
    <w:p w14:paraId="69A3B2F6" w14:textId="77777777" w:rsidR="00084FC2" w:rsidRDefault="00084FC2" w:rsidP="00084FC2">
      <w:pPr>
        <w:tabs>
          <w:tab w:val="left" w:pos="7600"/>
        </w:tabs>
        <w:jc w:val="both"/>
        <w:rPr>
          <w:rFonts w:ascii="Arial" w:hAnsi="Arial" w:cs="Arial"/>
          <w:b/>
          <w:bCs/>
          <w:color w:val="7030A0"/>
          <w:sz w:val="18"/>
          <w:szCs w:val="18"/>
          <w:shd w:val="clear" w:color="auto" w:fill="FFFFFF"/>
        </w:rPr>
      </w:pPr>
    </w:p>
    <w:p w14:paraId="7D4C5A37" w14:textId="55B0FF6D" w:rsidR="00084FC2" w:rsidRDefault="00084FC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août :</w:t>
      </w:r>
    </w:p>
    <w:p w14:paraId="7EE566EC" w14:textId="77777777" w:rsidR="00084FC2" w:rsidRDefault="00084FC2" w:rsidP="00084FC2">
      <w:pPr>
        <w:tabs>
          <w:tab w:val="left" w:pos="7600"/>
        </w:tabs>
        <w:rPr>
          <w:rFonts w:ascii="Arial" w:hAnsi="Arial" w:cs="Arial"/>
          <w:b/>
          <w:bCs/>
          <w:color w:val="7030A0"/>
          <w:sz w:val="18"/>
          <w:szCs w:val="18"/>
          <w:shd w:val="clear" w:color="auto" w:fill="FFFFFF"/>
        </w:rPr>
      </w:pPr>
    </w:p>
    <w:p w14:paraId="0243D284" w14:textId="77777777" w:rsidR="00084FC2" w:rsidRPr="00084FC2" w:rsidRDefault="00084FC2" w:rsidP="00084FC2">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xml:space="preserve">° CONVENTIONS NATIONALES COLLECTIVES : </w:t>
      </w:r>
      <w:r w:rsidRPr="00430054">
        <w:rPr>
          <w:rFonts w:ascii="Arial" w:hAnsi="Arial" w:cs="Arial"/>
          <w:b/>
          <w:bCs/>
          <w:color w:val="000000" w:themeColor="text1"/>
          <w:sz w:val="18"/>
          <w:szCs w:val="18"/>
          <w:u w:val="single"/>
          <w:shd w:val="clear" w:color="auto" w:fill="FFFFFF"/>
        </w:rPr>
        <w:t>AGRÉMENT</w:t>
      </w:r>
      <w:r w:rsidRPr="00084FC2">
        <w:rPr>
          <w:rFonts w:ascii="Arial" w:hAnsi="Arial" w:cs="Arial"/>
          <w:b/>
          <w:bCs/>
          <w:color w:val="000000" w:themeColor="text1"/>
          <w:sz w:val="18"/>
          <w:szCs w:val="18"/>
          <w:shd w:val="clear" w:color="auto" w:fill="FFFFFF"/>
        </w:rPr>
        <w:t xml:space="preserve"> d’accords de travail dans le Médico-social</w:t>
      </w:r>
    </w:p>
    <w:p w14:paraId="7EEFC43A" w14:textId="77777777" w:rsidR="00084FC2" w:rsidRPr="00084FC2" w:rsidRDefault="00084FC2" w:rsidP="00084FC2">
      <w:pPr>
        <w:tabs>
          <w:tab w:val="left" w:pos="7600"/>
        </w:tabs>
        <w:rPr>
          <w:rFonts w:ascii="Arial" w:hAnsi="Arial" w:cs="Arial"/>
          <w:b/>
          <w:bCs/>
          <w:color w:val="000000" w:themeColor="text1"/>
          <w:sz w:val="18"/>
          <w:szCs w:val="18"/>
          <w:shd w:val="clear" w:color="auto" w:fill="FFFFFF"/>
        </w:rPr>
      </w:pPr>
    </w:p>
    <w:p w14:paraId="4F47E0B4" w14:textId="5D2BF9EB" w:rsidR="00084FC2" w:rsidRPr="00084FC2" w:rsidRDefault="00084FC2" w:rsidP="00084FC2">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Arrêté du 31 juillet 2025 relatif à l'agrément de certains accords de travail applicables dans les établissements et services du secteur social et médico-social privé à but non lucratif</w:t>
      </w:r>
      <w:r w:rsidRPr="00084FC2">
        <w:rPr>
          <w:rFonts w:ascii="Arial" w:hAnsi="Arial" w:cs="Arial"/>
          <w:b/>
          <w:bCs/>
          <w:color w:val="000000" w:themeColor="text1"/>
          <w:sz w:val="18"/>
          <w:szCs w:val="18"/>
          <w:shd w:val="clear" w:color="auto" w:fill="FFFFFF"/>
        </w:rPr>
        <w:br/>
        <w:t> </w:t>
      </w:r>
      <w:r w:rsidR="00430054">
        <w:rPr>
          <w:rFonts w:ascii="Arial" w:hAnsi="Arial" w:cs="Arial"/>
          <w:b/>
          <w:bCs/>
          <w:color w:val="000000" w:themeColor="text1"/>
          <w:sz w:val="18"/>
          <w:szCs w:val="18"/>
          <w:shd w:val="clear" w:color="auto" w:fill="FFFFFF"/>
        </w:rPr>
        <w:t>LIEN :</w:t>
      </w:r>
      <w:r w:rsidRPr="00084FC2">
        <w:rPr>
          <w:rFonts w:ascii="Arial" w:hAnsi="Arial" w:cs="Arial"/>
          <w:b/>
          <w:bCs/>
          <w:color w:val="000000" w:themeColor="text1"/>
          <w:sz w:val="18"/>
          <w:szCs w:val="18"/>
          <w:shd w:val="clear" w:color="auto" w:fill="FFFFFF"/>
        </w:rPr>
        <w:t>       </w:t>
      </w:r>
      <w:hyperlink r:id="rId8" w:tgtFrame="_blank" w:history="1">
        <w:r w:rsidRPr="00084FC2">
          <w:rPr>
            <w:rStyle w:val="Lienhypertexte"/>
            <w:rFonts w:ascii="Arial" w:hAnsi="Arial" w:cs="Arial"/>
            <w:b/>
            <w:bCs/>
            <w:color w:val="000000" w:themeColor="text1"/>
            <w:sz w:val="18"/>
            <w:szCs w:val="18"/>
            <w:shd w:val="clear" w:color="auto" w:fill="FFFFFF"/>
          </w:rPr>
          <w:t>https://www.legifrance.gouv.fr/jorf/id/JORFTEXT000052044747</w:t>
        </w:r>
      </w:hyperlink>
    </w:p>
    <w:p w14:paraId="42E19D97" w14:textId="77777777" w:rsidR="00084FC2" w:rsidRPr="00084FC2" w:rsidRDefault="00084FC2" w:rsidP="00084FC2">
      <w:pPr>
        <w:tabs>
          <w:tab w:val="left" w:pos="7600"/>
        </w:tabs>
        <w:rPr>
          <w:rFonts w:ascii="Arial" w:hAnsi="Arial" w:cs="Arial"/>
          <w:b/>
          <w:bCs/>
          <w:color w:val="7030A0"/>
          <w:sz w:val="18"/>
          <w:szCs w:val="18"/>
          <w:shd w:val="clear" w:color="auto" w:fill="FFFFFF"/>
        </w:rPr>
      </w:pPr>
    </w:p>
    <w:p w14:paraId="622E7656"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1D1D692F" w14:textId="16122DC6" w:rsidR="00430054" w:rsidRPr="00084FC2" w:rsidRDefault="00430054" w:rsidP="00430054">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xml:space="preserve">° CONVENTIONS NATIONALES COLLECTIVES : </w:t>
      </w:r>
      <w:r>
        <w:rPr>
          <w:rFonts w:ascii="Arial" w:hAnsi="Arial" w:cs="Arial"/>
          <w:b/>
          <w:bCs/>
          <w:color w:val="000000" w:themeColor="text1"/>
          <w:sz w:val="18"/>
          <w:szCs w:val="18"/>
          <w:u w:val="single"/>
          <w:shd w:val="clear" w:color="auto" w:fill="FFFFFF"/>
        </w:rPr>
        <w:t>EXTENSIONS</w:t>
      </w:r>
      <w:r w:rsidRPr="00084FC2">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D’AVENANTS C.C.N.</w:t>
      </w:r>
    </w:p>
    <w:p w14:paraId="6012E629"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4295555F" w14:textId="7FD26BC7" w:rsidR="00430054" w:rsidRPr="00430054" w:rsidRDefault="00430054" w:rsidP="001403E2">
      <w:pPr>
        <w:tabs>
          <w:tab w:val="left" w:pos="7600"/>
        </w:tabs>
        <w:jc w:val="both"/>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t>        65 Arrêté du 28 juillet 2025 portant extension d'un accord conclu dans le cadre de la convention collective nationale des télécommunications (n° 2148)</w:t>
      </w:r>
      <w:r w:rsidRPr="00430054">
        <w:rPr>
          <w:rFonts w:ascii="Arial" w:hAnsi="Arial" w:cs="Arial"/>
          <w:b/>
          <w:bCs/>
          <w:color w:val="000000" w:themeColor="text1"/>
          <w:sz w:val="18"/>
          <w:szCs w:val="18"/>
          <w:shd w:val="clear" w:color="auto" w:fill="FFFFFF"/>
        </w:rPr>
        <w:t xml:space="preserve">, </w:t>
      </w:r>
      <w:r w:rsidRPr="00430054">
        <w:rPr>
          <w:rFonts w:ascii="Arial" w:hAnsi="Arial" w:cs="Arial"/>
          <w:b/>
          <w:bCs/>
          <w:color w:val="000000" w:themeColor="text1"/>
          <w:sz w:val="18"/>
          <w:szCs w:val="18"/>
          <w:shd w:val="clear" w:color="auto" w:fill="FFFFFF"/>
        </w:rPr>
        <w:t>coopération maritime (salariés non navigants, cadres et non cadres) (n° 2494)</w:t>
      </w:r>
      <w:r w:rsidRPr="00430054">
        <w:rPr>
          <w:rFonts w:ascii="Arial" w:hAnsi="Arial" w:cs="Arial"/>
          <w:b/>
          <w:bCs/>
          <w:color w:val="000000" w:themeColor="text1"/>
          <w:sz w:val="18"/>
          <w:szCs w:val="18"/>
          <w:shd w:val="clear" w:color="auto" w:fill="FFFFFF"/>
        </w:rPr>
        <w:t xml:space="preserve">, </w:t>
      </w:r>
      <w:r w:rsidRPr="00430054">
        <w:rPr>
          <w:rFonts w:ascii="Arial" w:hAnsi="Arial" w:cs="Arial"/>
          <w:b/>
          <w:bCs/>
          <w:color w:val="000000" w:themeColor="text1"/>
          <w:sz w:val="18"/>
          <w:szCs w:val="18"/>
          <w:shd w:val="clear" w:color="auto" w:fill="FFFFFF"/>
        </w:rPr>
        <w:t>négoce et prestations de services dans les dans les domaines médico-techniques (n° 1982)</w:t>
      </w:r>
      <w:r>
        <w:rPr>
          <w:rFonts w:ascii="Arial" w:hAnsi="Arial" w:cs="Arial"/>
          <w:b/>
          <w:bCs/>
          <w:color w:val="000000" w:themeColor="text1"/>
          <w:sz w:val="18"/>
          <w:szCs w:val="18"/>
          <w:shd w:val="clear" w:color="auto" w:fill="FFFFFF"/>
        </w:rPr>
        <w:t>, CI-APRÈS.</w:t>
      </w:r>
    </w:p>
    <w:p w14:paraId="68D784A7"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437439CD"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3BB827B4" w14:textId="0D2ED1D2" w:rsidR="00430054" w:rsidRDefault="0043005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0E54A43"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18B65BCD" w14:textId="77777777" w:rsidR="00430054" w:rsidRPr="00430054" w:rsidRDefault="00430054" w:rsidP="00430054">
      <w:pPr>
        <w:tabs>
          <w:tab w:val="left" w:pos="7600"/>
        </w:tabs>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t> MINISTERE DU TRAVAIL</w:t>
      </w:r>
    </w:p>
    <w:p w14:paraId="5D0A802C" w14:textId="3DEF199C" w:rsidR="00430054" w:rsidRPr="00430054" w:rsidRDefault="00430054" w:rsidP="00430054">
      <w:pPr>
        <w:tabs>
          <w:tab w:val="left" w:pos="7600"/>
        </w:tabs>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br/>
        <w:t>        65 Arrêté du 28 juillet 2025 portant extension d'un accord conclu dans le cadre de la convention collective nationale des télécommunications (n° 2148)</w:t>
      </w:r>
      <w:r w:rsidRPr="00430054">
        <w:rPr>
          <w:rFonts w:ascii="Arial" w:hAnsi="Arial" w:cs="Arial"/>
          <w:b/>
          <w:bCs/>
          <w:color w:val="000000" w:themeColor="text1"/>
          <w:sz w:val="18"/>
          <w:szCs w:val="18"/>
          <w:shd w:val="clear" w:color="auto" w:fill="FFFFFF"/>
        </w:rPr>
        <w:br/>
        <w:t>        </w:t>
      </w:r>
      <w:hyperlink r:id="rId9"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https://www.legifrance.gouv.fr/jorf/id/JORFTEXT000052045235</w:t>
        </w:r>
      </w:hyperlink>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br/>
        <w:t>        66 Arrêté du 28 juillet 2025 portant extension d'un accord conclu dans le cadre de la convention collective nationale de la coopération maritime (salariés non navigants, cadres et non cadres) (n° 2494)</w:t>
      </w:r>
      <w:r w:rsidRPr="00430054">
        <w:rPr>
          <w:rFonts w:ascii="Arial" w:hAnsi="Arial" w:cs="Arial"/>
          <w:b/>
          <w:bCs/>
          <w:color w:val="000000" w:themeColor="text1"/>
          <w:sz w:val="18"/>
          <w:szCs w:val="18"/>
          <w:shd w:val="clear" w:color="auto" w:fill="FFFFFF"/>
        </w:rPr>
        <w:br/>
        <w:t>        </w:t>
      </w:r>
      <w:hyperlink r:id="rId10"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https://www.legifrance.gouv.fr/jorf/id/JORFTEXT000052045244</w:t>
        </w:r>
      </w:hyperlink>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br/>
        <w:t>        67 Arrêté du 28 juillet 2025 portant extension d'un accord conclu dans le cadre de la convention collective nationale du négoce et prestations de services dans les domaines médico-techniques (n° 1982)</w:t>
      </w:r>
      <w:r w:rsidRPr="00430054">
        <w:rPr>
          <w:rFonts w:ascii="Arial" w:hAnsi="Arial" w:cs="Arial"/>
          <w:b/>
          <w:bCs/>
          <w:color w:val="000000" w:themeColor="text1"/>
          <w:sz w:val="18"/>
          <w:szCs w:val="18"/>
          <w:shd w:val="clear" w:color="auto" w:fill="FFFFFF"/>
        </w:rPr>
        <w:br/>
        <w:t>        </w:t>
      </w:r>
      <w:hyperlink r:id="rId11"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https://www.legifrance.gouv.fr/jorf/id/JORFTEXT000052045255</w:t>
        </w:r>
      </w:hyperlink>
    </w:p>
    <w:p w14:paraId="60B8539B" w14:textId="77777777" w:rsidR="00430054" w:rsidRPr="00430054" w:rsidRDefault="00430054" w:rsidP="001403E2">
      <w:pPr>
        <w:tabs>
          <w:tab w:val="left" w:pos="7600"/>
        </w:tabs>
        <w:jc w:val="both"/>
        <w:rPr>
          <w:rFonts w:ascii="Arial" w:hAnsi="Arial" w:cs="Arial"/>
          <w:b/>
          <w:bCs/>
          <w:color w:val="000000" w:themeColor="text1"/>
          <w:sz w:val="18"/>
          <w:szCs w:val="18"/>
          <w:shd w:val="clear" w:color="auto" w:fill="FFFFFF"/>
        </w:rPr>
      </w:pPr>
    </w:p>
    <w:p w14:paraId="4A58D699"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213CC346"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61516664" w14:textId="3C4B6524" w:rsidR="002C1A7C" w:rsidRDefault="002C1A7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août 2025</w:t>
      </w:r>
    </w:p>
    <w:p w14:paraId="38165192"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6274530F"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r w:rsidRPr="002C1A7C">
        <w:rPr>
          <w:rStyle w:val="lev"/>
          <w:rFonts w:ascii="Arial" w:hAnsi="Arial" w:cs="Arial"/>
          <w:color w:val="333333"/>
          <w:sz w:val="18"/>
          <w:szCs w:val="18"/>
          <w:bdr w:val="none" w:sz="0" w:space="0" w:color="auto" w:frame="1"/>
        </w:rPr>
        <w:t xml:space="preserve">CONVENTIONS COLLECTIVES, </w:t>
      </w:r>
      <w:r w:rsidRPr="008412C0">
        <w:rPr>
          <w:rStyle w:val="lev"/>
          <w:rFonts w:ascii="Arial" w:hAnsi="Arial" w:cs="Arial"/>
          <w:color w:val="333333"/>
          <w:sz w:val="18"/>
          <w:szCs w:val="18"/>
          <w:u w:val="single"/>
          <w:bdr w:val="none" w:sz="0" w:space="0" w:color="auto" w:frame="1"/>
        </w:rPr>
        <w:t>AGRÉMENT</w:t>
      </w:r>
      <w:r w:rsidRPr="002C1A7C">
        <w:rPr>
          <w:rStyle w:val="lev"/>
          <w:rFonts w:ascii="Arial" w:hAnsi="Arial" w:cs="Arial"/>
          <w:color w:val="333333"/>
          <w:sz w:val="18"/>
          <w:szCs w:val="18"/>
          <w:bdr w:val="none" w:sz="0" w:space="0" w:color="auto" w:frame="1"/>
        </w:rPr>
        <w:t> : participation dans la branche de l’hospitalisation privée</w:t>
      </w:r>
    </w:p>
    <w:p w14:paraId="4E300BA4"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p>
    <w:p w14:paraId="4375CDDD" w14:textId="23A36395" w:rsidR="002C1A7C" w:rsidRPr="002C1A7C" w:rsidRDefault="002C1A7C" w:rsidP="002C1A7C">
      <w:pPr>
        <w:pStyle w:val="NormalWeb"/>
        <w:spacing w:before="0" w:beforeAutospacing="0" w:after="0" w:afterAutospacing="0"/>
        <w:textAlignment w:val="baseline"/>
        <w:rPr>
          <w:rFonts w:ascii="Arial" w:hAnsi="Arial" w:cs="Arial"/>
          <w:color w:val="333333"/>
          <w:sz w:val="18"/>
          <w:szCs w:val="18"/>
        </w:rPr>
      </w:pPr>
      <w:r w:rsidRPr="002C1A7C">
        <w:rPr>
          <w:rStyle w:val="lev"/>
          <w:rFonts w:ascii="Arial" w:hAnsi="Arial" w:cs="Arial"/>
          <w:color w:val="333333"/>
          <w:sz w:val="18"/>
          <w:szCs w:val="18"/>
          <w:bdr w:val="none" w:sz="0" w:space="0" w:color="auto" w:frame="1"/>
        </w:rPr>
        <w:t>Arrêté du 31 juillet 2025 portant agrément de l’accord du 17 décembre 2024 relatif à la participation dans la branche de l’hospitalisation privée et de son avenant n° 1 du 27 mai 2025.</w:t>
      </w:r>
      <w:r w:rsidRPr="002C1A7C">
        <w:rPr>
          <w:rFonts w:ascii="Arial" w:hAnsi="Arial" w:cs="Arial"/>
          <w:color w:val="333333"/>
          <w:sz w:val="18"/>
          <w:szCs w:val="18"/>
        </w:rPr>
        <w:fldChar w:fldCharType="begin"/>
      </w:r>
      <w:r w:rsidRPr="002C1A7C">
        <w:rPr>
          <w:rFonts w:ascii="Arial" w:hAnsi="Arial" w:cs="Arial"/>
          <w:color w:val="333333"/>
          <w:sz w:val="18"/>
          <w:szCs w:val="18"/>
        </w:rPr>
        <w:instrText xml:space="preserve"> INCLUDEPICTURE "/Users/christianherges/Library/Group Containers/UBF8T346G9.ms/WebArchiveCopyPasteTempFiles/com.microsoft.Word/br-auto-10-8beb9.png?1744350956" \* MERGEFORMATINET </w:instrText>
      </w:r>
      <w:r w:rsidRPr="002C1A7C">
        <w:rPr>
          <w:rFonts w:ascii="Arial" w:hAnsi="Arial" w:cs="Arial"/>
          <w:color w:val="333333"/>
          <w:sz w:val="18"/>
          <w:szCs w:val="18"/>
        </w:rPr>
        <w:fldChar w:fldCharType="separate"/>
      </w:r>
      <w:r w:rsidRPr="002C1A7C">
        <w:rPr>
          <w:rFonts w:ascii="Arial" w:hAnsi="Arial" w:cs="Arial"/>
          <w:noProof/>
          <w:color w:val="333333"/>
          <w:sz w:val="18"/>
          <w:szCs w:val="18"/>
        </w:rPr>
        <w:drawing>
          <wp:inline distT="0" distB="0" distL="0" distR="0" wp14:anchorId="3A98FCC7" wp14:editId="5EF41CBC">
            <wp:extent cx="126365" cy="126365"/>
            <wp:effectExtent l="0" t="0" r="635" b="635"/>
            <wp:docPr id="67167950"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our ligne automatiqu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2C1A7C">
        <w:rPr>
          <w:rFonts w:ascii="Arial" w:hAnsi="Arial" w:cs="Arial"/>
          <w:color w:val="333333"/>
          <w:sz w:val="18"/>
          <w:szCs w:val="18"/>
        </w:rPr>
        <w:fldChar w:fldCharType="end"/>
      </w:r>
      <w:r w:rsidRPr="002C1A7C">
        <w:rPr>
          <w:rFonts w:ascii="Arial" w:hAnsi="Arial" w:cs="Arial"/>
          <w:color w:val="333333"/>
          <w:sz w:val="18"/>
          <w:szCs w:val="18"/>
        </w:rPr>
        <w:br/>
      </w:r>
      <w:hyperlink r:id="rId13" w:history="1">
        <w:r w:rsidRPr="002C1A7C">
          <w:rPr>
            <w:rStyle w:val="Lienhypertexte"/>
            <w:rFonts w:ascii="Arial" w:hAnsi="Arial" w:cs="Arial"/>
            <w:color w:val="000099"/>
            <w:sz w:val="18"/>
            <w:szCs w:val="18"/>
            <w:bdr w:val="none" w:sz="0" w:space="0" w:color="auto" w:frame="1"/>
          </w:rPr>
          <w:t>https://www.legifrance.gouv.fr/jorf...</w:t>
        </w:r>
      </w:hyperlink>
    </w:p>
    <w:p w14:paraId="1044D9B7"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27CAC129"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7BD31C80" w14:textId="62FD3AEF"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E900A0">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août</w:t>
      </w:r>
    </w:p>
    <w:p w14:paraId="7F04C69F"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296A6709" w14:textId="7F665BA0" w:rsidR="00510720" w:rsidRPr="00E900A0" w:rsidRDefault="008412C0" w:rsidP="0051072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Extensions : </w:t>
      </w:r>
      <w:r w:rsidR="00510720" w:rsidRPr="00E900A0">
        <w:rPr>
          <w:rFonts w:ascii="Arial" w:hAnsi="Arial" w:cs="Arial"/>
          <w:b/>
          <w:bCs/>
          <w:color w:val="000000" w:themeColor="text1"/>
          <w:sz w:val="18"/>
          <w:szCs w:val="18"/>
          <w:shd w:val="clear" w:color="auto" w:fill="FFFFFF"/>
        </w:rPr>
        <w:t>CONVENTIONS COLLECTIVES</w:t>
      </w:r>
      <w:r w:rsidR="00510720">
        <w:rPr>
          <w:rFonts w:ascii="Arial" w:hAnsi="Arial" w:cs="Arial"/>
          <w:b/>
          <w:bCs/>
          <w:color w:val="000000" w:themeColor="text1"/>
          <w:sz w:val="18"/>
          <w:szCs w:val="18"/>
          <w:shd w:val="clear" w:color="auto" w:fill="FFFFFF"/>
        </w:rPr>
        <w:t xml:space="preserve"> </w:t>
      </w:r>
      <w:r w:rsidR="00510720" w:rsidRPr="00E900A0">
        <w:rPr>
          <w:rFonts w:ascii="Arial" w:hAnsi="Arial" w:cs="Arial"/>
          <w:b/>
          <w:bCs/>
          <w:color w:val="000000" w:themeColor="text1"/>
          <w:sz w:val="18"/>
          <w:szCs w:val="18"/>
          <w:shd w:val="clear" w:color="auto" w:fill="FFFFFF"/>
        </w:rPr>
        <w:t>MINISTERE DU TRAVAIL, DE LA SANTE, DES SOLIDARITES ET DES FAMILLES</w:t>
      </w:r>
      <w:r w:rsidR="00510720" w:rsidRPr="00E900A0">
        <w:rPr>
          <w:rFonts w:ascii="Arial" w:hAnsi="Arial" w:cs="Arial"/>
          <w:b/>
          <w:bCs/>
          <w:color w:val="000000" w:themeColor="text1"/>
          <w:sz w:val="18"/>
          <w:szCs w:val="18"/>
          <w:shd w:val="clear" w:color="auto" w:fill="FFFFFF"/>
        </w:rPr>
        <w:br/>
      </w:r>
      <w:r w:rsidR="00510720" w:rsidRPr="00E900A0">
        <w:rPr>
          <w:rFonts w:ascii="Arial" w:hAnsi="Arial" w:cs="Arial"/>
          <w:b/>
          <w:bCs/>
          <w:color w:val="000000" w:themeColor="text1"/>
          <w:sz w:val="18"/>
          <w:szCs w:val="18"/>
          <w:shd w:val="clear" w:color="auto" w:fill="FFFFFF"/>
        </w:rPr>
        <w:br/>
      </w:r>
      <w:r w:rsidR="00510720" w:rsidRPr="00510720">
        <w:rPr>
          <w:rFonts w:ascii="Arial" w:hAnsi="Arial" w:cs="Arial"/>
          <w:b/>
          <w:bCs/>
          <w:i/>
          <w:iCs/>
          <w:color w:val="000000" w:themeColor="text1"/>
          <w:sz w:val="18"/>
          <w:szCs w:val="18"/>
          <w:shd w:val="clear" w:color="auto" w:fill="FFFFFF"/>
        </w:rPr>
        <w:t>A</w:t>
      </w:r>
      <w:r w:rsidR="00510720" w:rsidRPr="00E900A0">
        <w:rPr>
          <w:rFonts w:ascii="Arial" w:hAnsi="Arial" w:cs="Arial"/>
          <w:b/>
          <w:bCs/>
          <w:i/>
          <w:iCs/>
          <w:color w:val="000000" w:themeColor="text1"/>
          <w:sz w:val="18"/>
          <w:szCs w:val="18"/>
          <w:shd w:val="clear" w:color="auto" w:fill="FFFFFF"/>
        </w:rPr>
        <w:t>rrêté</w:t>
      </w:r>
      <w:r w:rsidR="00510720" w:rsidRPr="00510720">
        <w:rPr>
          <w:rFonts w:ascii="Arial" w:hAnsi="Arial" w:cs="Arial"/>
          <w:b/>
          <w:bCs/>
          <w:i/>
          <w:iCs/>
          <w:color w:val="000000" w:themeColor="text1"/>
          <w:sz w:val="18"/>
          <w:szCs w:val="18"/>
          <w:shd w:val="clear" w:color="auto" w:fill="FFFFFF"/>
        </w:rPr>
        <w:t xml:space="preserve">s </w:t>
      </w:r>
      <w:r w:rsidR="00510720" w:rsidRPr="00E900A0">
        <w:rPr>
          <w:rFonts w:ascii="Arial" w:hAnsi="Arial" w:cs="Arial"/>
          <w:b/>
          <w:bCs/>
          <w:i/>
          <w:iCs/>
          <w:color w:val="000000" w:themeColor="text1"/>
          <w:sz w:val="18"/>
          <w:szCs w:val="18"/>
          <w:shd w:val="clear" w:color="auto" w:fill="FFFFFF"/>
        </w:rPr>
        <w:t>portant extension d'accord</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conclu</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dans </w:t>
      </w:r>
      <w:r w:rsidR="00510720" w:rsidRPr="00510720">
        <w:rPr>
          <w:rFonts w:ascii="Arial" w:hAnsi="Arial" w:cs="Arial"/>
          <w:b/>
          <w:bCs/>
          <w:i/>
          <w:iCs/>
          <w:color w:val="000000" w:themeColor="text1"/>
          <w:sz w:val="18"/>
          <w:szCs w:val="18"/>
          <w:shd w:val="clear" w:color="auto" w:fill="FFFFFF"/>
        </w:rPr>
        <w:t>les branches</w:t>
      </w:r>
      <w:r w:rsidR="00510720" w:rsidRPr="00E900A0">
        <w:rPr>
          <w:rFonts w:ascii="Arial" w:hAnsi="Arial" w:cs="Arial"/>
          <w:b/>
          <w:bCs/>
          <w:i/>
          <w:iCs/>
          <w:color w:val="000000" w:themeColor="text1"/>
          <w:sz w:val="18"/>
          <w:szCs w:val="18"/>
          <w:shd w:val="clear" w:color="auto" w:fill="FFFFFF"/>
        </w:rPr>
        <w:t xml:space="preserve"> du personnel des agences générales d'assurances (n° 2335)</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du négoce et prestations de services dans les domaines médico-techniques (n° 1982)</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industries du bois et de l'importation des bois (n° 20296) de la convention collective nationale du travail mécanique du bois et des scieries, du négoce et de l'importation des bois (n° 158)</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production des eaux embouteillées, des boissons rafraichissantes sans alcool et de bière (n° 1513)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laboratoires de biologie médicale </w:t>
      </w:r>
      <w:proofErr w:type="spellStart"/>
      <w:r w:rsidR="00510720" w:rsidRPr="00E900A0">
        <w:rPr>
          <w:rFonts w:ascii="Arial" w:hAnsi="Arial" w:cs="Arial"/>
          <w:b/>
          <w:bCs/>
          <w:i/>
          <w:iCs/>
          <w:color w:val="000000" w:themeColor="text1"/>
          <w:sz w:val="18"/>
          <w:szCs w:val="18"/>
          <w:shd w:val="clear" w:color="auto" w:fill="FFFFFF"/>
        </w:rPr>
        <w:t>extra-hospitaliers</w:t>
      </w:r>
      <w:proofErr w:type="spellEnd"/>
      <w:r w:rsidR="00510720" w:rsidRPr="00E900A0">
        <w:rPr>
          <w:rFonts w:ascii="Arial" w:hAnsi="Arial" w:cs="Arial"/>
          <w:b/>
          <w:bCs/>
          <w:i/>
          <w:iCs/>
          <w:color w:val="000000" w:themeColor="text1"/>
          <w:sz w:val="18"/>
          <w:szCs w:val="18"/>
          <w:shd w:val="clear" w:color="auto" w:fill="FFFFFF"/>
        </w:rPr>
        <w:t xml:space="preserve"> (n° 959</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bureaux d'études techniques, des cabinets d'ingénieurs-conseils et des sociétés de conseils (n° 1486)</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des collaborateurs salariés des entreprises d'économistes de la construction et de métreurs-vérificateurs (n° 3213)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l'édition (n° 2121)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menuiseries, charpentes et constructions industrialisées et portes planes (n° 3222)</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 xml:space="preserve"> de la pâtisserie (n° 1267)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 l'industrie et des services nautiques (n° 3236)</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travail temporaire (IDCC 1413)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production cinématographique (n° 3097)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des commerces de détail non alimentaires (n° 1517)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casinos (n° 2257)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l'hôtellerie de plein air (n° 1631)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papiers-cartons (n° 3224)</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golf (n° 2021)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métallurgie (n° 3248)</w:t>
      </w:r>
      <w:r w:rsidR="00510720" w:rsidRPr="00510720">
        <w:rPr>
          <w:rFonts w:ascii="Arial" w:hAnsi="Arial" w:cs="Arial"/>
          <w:b/>
          <w:bCs/>
          <w:i/>
          <w:iCs/>
          <w:color w:val="000000" w:themeColor="text1"/>
          <w:sz w:val="18"/>
          <w:szCs w:val="18"/>
          <w:shd w:val="clear" w:color="auto" w:fill="FFFFFF"/>
        </w:rPr>
        <w:t>.</w:t>
      </w:r>
      <w:r w:rsidR="00510720">
        <w:rPr>
          <w:rFonts w:ascii="Arial" w:hAnsi="Arial" w:cs="Arial"/>
          <w:b/>
          <w:bCs/>
          <w:i/>
          <w:iCs/>
          <w:color w:val="000000" w:themeColor="text1"/>
          <w:sz w:val="18"/>
          <w:szCs w:val="18"/>
          <w:shd w:val="clear" w:color="auto" w:fill="FFFFFF"/>
        </w:rPr>
        <w:t xml:space="preserve"> Ci-joint.</w:t>
      </w:r>
    </w:p>
    <w:p w14:paraId="71FF9171" w14:textId="77777777" w:rsidR="00510720" w:rsidRPr="00510720" w:rsidRDefault="00510720" w:rsidP="00510720">
      <w:pPr>
        <w:tabs>
          <w:tab w:val="left" w:pos="7600"/>
        </w:tabs>
        <w:jc w:val="both"/>
        <w:rPr>
          <w:rFonts w:ascii="Arial" w:hAnsi="Arial" w:cs="Arial"/>
          <w:b/>
          <w:bCs/>
          <w:color w:val="000000" w:themeColor="text1"/>
          <w:sz w:val="18"/>
          <w:szCs w:val="18"/>
          <w:shd w:val="clear" w:color="auto" w:fill="FFFFFF"/>
        </w:rPr>
      </w:pPr>
    </w:p>
    <w:p w14:paraId="156BE27C" w14:textId="77777777" w:rsidR="00510720" w:rsidRDefault="00510720" w:rsidP="001403E2">
      <w:pPr>
        <w:tabs>
          <w:tab w:val="left" w:pos="7600"/>
        </w:tabs>
        <w:jc w:val="both"/>
        <w:rPr>
          <w:rFonts w:ascii="Arial" w:hAnsi="Arial" w:cs="Arial"/>
          <w:b/>
          <w:bCs/>
          <w:color w:val="7030A0"/>
          <w:sz w:val="18"/>
          <w:szCs w:val="18"/>
          <w:shd w:val="clear" w:color="auto" w:fill="FFFFFF"/>
        </w:rPr>
      </w:pPr>
    </w:p>
    <w:p w14:paraId="65D83A35" w14:textId="590AB31E"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052E47C"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0C429C7F" w14:textId="77777777" w:rsidR="00E900A0" w:rsidRPr="00E900A0" w:rsidRDefault="00E900A0" w:rsidP="00E900A0">
      <w:pPr>
        <w:tabs>
          <w:tab w:val="left" w:pos="7600"/>
        </w:tabs>
        <w:rPr>
          <w:rFonts w:ascii="Arial" w:hAnsi="Arial" w:cs="Arial"/>
          <w:b/>
          <w:bCs/>
          <w:color w:val="000000" w:themeColor="text1"/>
          <w:sz w:val="18"/>
          <w:szCs w:val="18"/>
          <w:shd w:val="clear" w:color="auto" w:fill="FFFFFF"/>
        </w:rPr>
      </w:pPr>
      <w:r w:rsidRPr="00E900A0">
        <w:rPr>
          <w:rFonts w:ascii="Arial" w:hAnsi="Arial" w:cs="Arial"/>
          <w:b/>
          <w:bCs/>
          <w:color w:val="000000" w:themeColor="text1"/>
          <w:sz w:val="18"/>
          <w:szCs w:val="18"/>
          <w:shd w:val="clear" w:color="auto" w:fill="FFFFFF"/>
        </w:rPr>
        <w:t>CONVENTIONS COLLECTIVES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MINISTERE DU TRAVAIL, DE LA SANTE, DES SOLIDARITES ET DES FAMILLES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110 Arrêté du 2 juillet 2025 portant extension d'un accord conclu dans le cadre de la convention collective nationale du personnel des agences générales d'assurances (n° 2335)</w:t>
      </w:r>
      <w:r w:rsidRPr="00E900A0">
        <w:rPr>
          <w:rFonts w:ascii="Arial" w:hAnsi="Arial" w:cs="Arial"/>
          <w:b/>
          <w:bCs/>
          <w:color w:val="000000" w:themeColor="text1"/>
          <w:sz w:val="18"/>
          <w:szCs w:val="18"/>
          <w:shd w:val="clear" w:color="auto" w:fill="FFFFFF"/>
        </w:rPr>
        <w:br/>
        <w:t>        </w:t>
      </w:r>
      <w:hyperlink r:id="rId1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https://www.legifrance.gouv.fr/jorf/id/JORFTEXT000052020143</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111 Arrêté du 3 juillet 2025 portant extension d'un avenant à un accord conclu dans le cadre de la convention collective nationale du négoce et prestations de services dans les domaines médico-techniques (n° 1982)</w:t>
      </w:r>
      <w:r w:rsidRPr="00E900A0">
        <w:rPr>
          <w:rFonts w:ascii="Arial" w:hAnsi="Arial" w:cs="Arial"/>
          <w:b/>
          <w:bCs/>
          <w:color w:val="000000" w:themeColor="text1"/>
          <w:sz w:val="18"/>
          <w:szCs w:val="18"/>
          <w:shd w:val="clear" w:color="auto" w:fill="FFFFFF"/>
        </w:rPr>
        <w:br/>
        <w:t>        </w:t>
      </w:r>
      <w:hyperlink r:id="rId1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https://www.legifrance.gouv.fr/jorf/id/JORFTEXT000052020161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112 Arrêté du 4 juillet 2025 portant extension d'un accord conclu dans le secteur des industries du bois et de l'importation des bois (n° 20296) de la convention collective nationale du travail mécanique du bois et des scieries, du négoce et de l'importation des bois (n° 158)</w:t>
      </w:r>
      <w:r w:rsidRPr="00E900A0">
        <w:rPr>
          <w:rFonts w:ascii="Arial" w:hAnsi="Arial" w:cs="Arial"/>
          <w:b/>
          <w:bCs/>
          <w:color w:val="000000" w:themeColor="text1"/>
          <w:sz w:val="18"/>
          <w:szCs w:val="18"/>
          <w:shd w:val="clear" w:color="auto" w:fill="FFFFFF"/>
        </w:rPr>
        <w:br/>
        <w:t>        </w:t>
      </w:r>
      <w:hyperlink r:id="rId16"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https://www.legifrance.gouv.fr/jorf/id/JORFTEXT000052020170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113 Arrêté du 4 juillet 2025 portant extension d'un avenant à un accord conclu dans le cadre de la convention collective nationale des activités de production des eaux embouteillées, des boissons rafraichissantes sans alcool et de bière (n° 1513)</w:t>
      </w:r>
      <w:r w:rsidRPr="00E900A0">
        <w:rPr>
          <w:rFonts w:ascii="Arial" w:hAnsi="Arial" w:cs="Arial"/>
          <w:b/>
          <w:bCs/>
          <w:color w:val="000000" w:themeColor="text1"/>
          <w:sz w:val="18"/>
          <w:szCs w:val="18"/>
          <w:shd w:val="clear" w:color="auto" w:fill="FFFFFF"/>
        </w:rPr>
        <w:br/>
        <w:t>        </w:t>
      </w:r>
      <w:hyperlink r:id="rId17"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https://www.legifrance.gouv.fr/jorf/id/JORFTEXT000052020182</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xml:space="preserve">        114 Arrêté du 4 juillet 2025 portant extension d'un avenant à la convention collective nationale des laboratoires de biologie médicale </w:t>
      </w:r>
      <w:proofErr w:type="spellStart"/>
      <w:r w:rsidRPr="00E900A0">
        <w:rPr>
          <w:rFonts w:ascii="Arial" w:hAnsi="Arial" w:cs="Arial"/>
          <w:b/>
          <w:bCs/>
          <w:color w:val="000000" w:themeColor="text1"/>
          <w:sz w:val="18"/>
          <w:szCs w:val="18"/>
          <w:shd w:val="clear" w:color="auto" w:fill="FFFFFF"/>
        </w:rPr>
        <w:t>extra-hospitaliers</w:t>
      </w:r>
      <w:proofErr w:type="spellEnd"/>
      <w:r w:rsidRPr="00E900A0">
        <w:rPr>
          <w:rFonts w:ascii="Arial" w:hAnsi="Arial" w:cs="Arial"/>
          <w:b/>
          <w:bCs/>
          <w:color w:val="000000" w:themeColor="text1"/>
          <w:sz w:val="18"/>
          <w:szCs w:val="18"/>
          <w:shd w:val="clear" w:color="auto" w:fill="FFFFFF"/>
        </w:rPr>
        <w:t xml:space="preserve"> (n° 959)</w:t>
      </w:r>
      <w:r w:rsidRPr="00E900A0">
        <w:rPr>
          <w:rFonts w:ascii="Arial" w:hAnsi="Arial" w:cs="Arial"/>
          <w:b/>
          <w:bCs/>
          <w:color w:val="000000" w:themeColor="text1"/>
          <w:sz w:val="18"/>
          <w:szCs w:val="18"/>
          <w:shd w:val="clear" w:color="auto" w:fill="FFFFFF"/>
        </w:rPr>
        <w:br/>
        <w:t>        </w:t>
      </w:r>
      <w:hyperlink r:id="rId18"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https://www.legifrance.gouv.fr/jorf/id/JORFTEXT000052020191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115 Arrêté du 4 juillet 2025 portant extension d'un avenant à un accord conclu dans le cadre de la convention collective nationale des bureaux d'études techniques, des cabinets d'ingénieurs-conseils et des sociétés de conseils (n° 1486)</w:t>
      </w:r>
      <w:r w:rsidRPr="00E900A0">
        <w:rPr>
          <w:rFonts w:ascii="Arial" w:hAnsi="Arial" w:cs="Arial"/>
          <w:b/>
          <w:bCs/>
          <w:color w:val="000000" w:themeColor="text1"/>
          <w:sz w:val="18"/>
          <w:szCs w:val="18"/>
          <w:shd w:val="clear" w:color="auto" w:fill="FFFFFF"/>
        </w:rPr>
        <w:br/>
        <w:t>        </w:t>
      </w:r>
      <w:hyperlink r:id="rId1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https://www.legifrance.gouv.fr/jorf/id/JORFTEXT000052020200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116 Arrêté du 4 juillet 2025 portant extension d'un accord conclu dans le cadre de la convention collective nationale des collaborateurs salariés des entreprises d'économistes de la construction et de métreurs-vérificateurs (n° 3213)</w:t>
      </w:r>
      <w:r w:rsidRPr="00E900A0">
        <w:rPr>
          <w:rFonts w:ascii="Arial" w:hAnsi="Arial" w:cs="Arial"/>
          <w:b/>
          <w:bCs/>
          <w:color w:val="000000" w:themeColor="text1"/>
          <w:sz w:val="18"/>
          <w:szCs w:val="18"/>
          <w:shd w:val="clear" w:color="auto" w:fill="FFFFFF"/>
        </w:rPr>
        <w:br/>
        <w:t>        </w:t>
      </w:r>
      <w:hyperlink r:id="rId20"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https://www.legifrance.gouv.fr/jorf/id/JORFTEXT000052020211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117 Arrêté du 7 juillet 2025 portant extension d'un accord conclu dans le cadre de la convention collective nationale de l'édition (n° 2121)</w:t>
      </w:r>
      <w:r w:rsidRPr="00E900A0">
        <w:rPr>
          <w:rFonts w:ascii="Arial" w:hAnsi="Arial" w:cs="Arial"/>
          <w:b/>
          <w:bCs/>
          <w:color w:val="000000" w:themeColor="text1"/>
          <w:sz w:val="18"/>
          <w:szCs w:val="18"/>
          <w:shd w:val="clear" w:color="auto" w:fill="FFFFFF"/>
        </w:rPr>
        <w:br/>
        <w:t>        </w:t>
      </w:r>
      <w:hyperlink r:id="rId2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https://www.legifrance.gouv.fr/jorf/id/JORFTEXT000052020220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xml:space="preserve">        118 Arrêté du 10 juillet 2025 portant extension d'un accord conclu dans le cadre de la convention collective </w:t>
      </w:r>
      <w:r w:rsidRPr="00E900A0">
        <w:rPr>
          <w:rFonts w:ascii="Arial" w:hAnsi="Arial" w:cs="Arial"/>
          <w:b/>
          <w:bCs/>
          <w:color w:val="000000" w:themeColor="text1"/>
          <w:sz w:val="18"/>
          <w:szCs w:val="18"/>
          <w:shd w:val="clear" w:color="auto" w:fill="FFFFFF"/>
        </w:rPr>
        <w:lastRenderedPageBreak/>
        <w:t>nationale des menuiseries, charpentes et constructions industrialisées et portes planes (n° 3222)</w:t>
      </w:r>
      <w:r w:rsidRPr="00E900A0">
        <w:rPr>
          <w:rFonts w:ascii="Arial" w:hAnsi="Arial" w:cs="Arial"/>
          <w:b/>
          <w:bCs/>
          <w:color w:val="000000" w:themeColor="text1"/>
          <w:sz w:val="18"/>
          <w:szCs w:val="18"/>
          <w:shd w:val="clear" w:color="auto" w:fill="FFFFFF"/>
        </w:rPr>
        <w:br/>
        <w:t>        </w:t>
      </w:r>
      <w:hyperlink r:id="rId22"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https://www.legifrance.gouv.fr/jorf/id/JORFTEXT000052020247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119 Arrêté du 15 juillet 2025 portant extension d'un avenant à la convention collective nationale de la pâtisserie (n° 1267)</w:t>
      </w:r>
      <w:r w:rsidRPr="00E900A0">
        <w:rPr>
          <w:rFonts w:ascii="Arial" w:hAnsi="Arial" w:cs="Arial"/>
          <w:b/>
          <w:bCs/>
          <w:color w:val="000000" w:themeColor="text1"/>
          <w:sz w:val="18"/>
          <w:szCs w:val="18"/>
          <w:shd w:val="clear" w:color="auto" w:fill="FFFFFF"/>
        </w:rPr>
        <w:br/>
        <w:t>        </w:t>
      </w:r>
      <w:hyperlink r:id="rId2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https://www.legifrance.gouv.fr/jorf/id/JORFTEXT000052020257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120 Arrêté du 15 juillet 2025 portant extension d'un avenant à un accord conclu dans le cadre de la convention collective nationale de l'industrie et des services nautiques (n° 3236)</w:t>
      </w:r>
      <w:r w:rsidRPr="00E900A0">
        <w:rPr>
          <w:rFonts w:ascii="Arial" w:hAnsi="Arial" w:cs="Arial"/>
          <w:b/>
          <w:bCs/>
          <w:color w:val="000000" w:themeColor="text1"/>
          <w:sz w:val="18"/>
          <w:szCs w:val="18"/>
          <w:shd w:val="clear" w:color="auto" w:fill="FFFFFF"/>
        </w:rPr>
        <w:br/>
        <w:t>        </w:t>
      </w:r>
      <w:hyperlink r:id="rId2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https://www.legifrance.gouv.fr/jorf/id/JORFTEXT000052020268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121 Arrêté du 16 juillet 2025 portant extension d'un accord national conclu dans le secteur du travail temporaire (IDCC 1413)</w:t>
      </w:r>
      <w:r w:rsidRPr="00E900A0">
        <w:rPr>
          <w:rFonts w:ascii="Arial" w:hAnsi="Arial" w:cs="Arial"/>
          <w:b/>
          <w:bCs/>
          <w:color w:val="000000" w:themeColor="text1"/>
          <w:sz w:val="18"/>
          <w:szCs w:val="18"/>
          <w:shd w:val="clear" w:color="auto" w:fill="FFFFFF"/>
        </w:rPr>
        <w:br/>
        <w:t>        </w:t>
      </w:r>
      <w:hyperlink r:id="rId2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https://www.legifrance.gouv.fr/jorf/id/JORFTEXT000052020277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122 Arrêté du 16 juillet 2025 portant extension d'un avenant à la convention collective nationale de la production cinématographique (n° 3097)</w:t>
      </w:r>
      <w:r w:rsidRPr="00E900A0">
        <w:rPr>
          <w:rFonts w:ascii="Arial" w:hAnsi="Arial" w:cs="Arial"/>
          <w:b/>
          <w:bCs/>
          <w:color w:val="000000" w:themeColor="text1"/>
          <w:sz w:val="18"/>
          <w:szCs w:val="18"/>
          <w:shd w:val="clear" w:color="auto" w:fill="FFFFFF"/>
        </w:rPr>
        <w:br/>
        <w:t>        </w:t>
      </w:r>
      <w:hyperlink r:id="rId26"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https://www.legifrance.gouv.fr/jorf/id/JORFTEXT000052020286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123 Arrêté du 21 juillet 2025 portant extension d'un accord et d'un avenant à un accord conclus dans le cadre de la convention collective nationale des commerces de détail non alimentaires (n° 1517)</w:t>
      </w:r>
      <w:r w:rsidRPr="00E900A0">
        <w:rPr>
          <w:rFonts w:ascii="Arial" w:hAnsi="Arial" w:cs="Arial"/>
          <w:b/>
          <w:bCs/>
          <w:color w:val="000000" w:themeColor="text1"/>
          <w:sz w:val="18"/>
          <w:szCs w:val="18"/>
          <w:shd w:val="clear" w:color="auto" w:fill="FFFFFF"/>
        </w:rPr>
        <w:br/>
        <w:t>        </w:t>
      </w:r>
      <w:hyperlink r:id="rId27"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https://www.legifrance.gouv.fr/jorf/id/JORFTEXT000052020297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124 Arrêté du 21 juillet 2025 portant extension d'un avenant conclu dans le cadre de la convention collective nationale des casinos (n° 2257)</w:t>
      </w:r>
      <w:r w:rsidRPr="00E900A0">
        <w:rPr>
          <w:rFonts w:ascii="Arial" w:hAnsi="Arial" w:cs="Arial"/>
          <w:b/>
          <w:bCs/>
          <w:color w:val="000000" w:themeColor="text1"/>
          <w:sz w:val="18"/>
          <w:szCs w:val="18"/>
          <w:shd w:val="clear" w:color="auto" w:fill="FFFFFF"/>
        </w:rPr>
        <w:br/>
        <w:t>        </w:t>
      </w:r>
      <w:hyperlink r:id="rId28"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https://www.legifrance.gouv.fr/jorf/id/JORFTEXT000052020308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125 Arrêté du 21 juillet 2025 portant extension d'un accord conclu dans le cadre de la convention collective nationale de l'hôtellerie de plein air (n° 1631)</w:t>
      </w:r>
      <w:r w:rsidRPr="00E900A0">
        <w:rPr>
          <w:rFonts w:ascii="Arial" w:hAnsi="Arial" w:cs="Arial"/>
          <w:b/>
          <w:bCs/>
          <w:color w:val="000000" w:themeColor="text1"/>
          <w:sz w:val="18"/>
          <w:szCs w:val="18"/>
          <w:shd w:val="clear" w:color="auto" w:fill="FFFFFF"/>
        </w:rPr>
        <w:br/>
        <w:t>        </w:t>
      </w:r>
      <w:hyperlink r:id="rId2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https://www.legifrance.gouv.fr/jorf/id/JORFTEXT000052020317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126 Arrêté du 21 juillet 2025 portant extension d'un accord conclu dans le cadre de la convention collective nationale de la distribution et du commerce de gros des papiers-cartons (n° 3224)</w:t>
      </w:r>
      <w:r w:rsidRPr="00E900A0">
        <w:rPr>
          <w:rFonts w:ascii="Arial" w:hAnsi="Arial" w:cs="Arial"/>
          <w:b/>
          <w:bCs/>
          <w:color w:val="000000" w:themeColor="text1"/>
          <w:sz w:val="18"/>
          <w:szCs w:val="18"/>
          <w:shd w:val="clear" w:color="auto" w:fill="FFFFFF"/>
        </w:rPr>
        <w:br/>
        <w:t>        </w:t>
      </w:r>
      <w:hyperlink r:id="rId30"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https://www.legifrance.gouv.fr/jorf/id/JORFTEXT000052020326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127 Arrêté du 28 juillet 2025 portant extension d'un avenant à la convention collective nationale du golf (n° 2021)</w:t>
      </w:r>
      <w:r w:rsidRPr="00E900A0">
        <w:rPr>
          <w:rFonts w:ascii="Arial" w:hAnsi="Arial" w:cs="Arial"/>
          <w:b/>
          <w:bCs/>
          <w:color w:val="000000" w:themeColor="text1"/>
          <w:sz w:val="18"/>
          <w:szCs w:val="18"/>
          <w:shd w:val="clear" w:color="auto" w:fill="FFFFFF"/>
        </w:rPr>
        <w:br/>
        <w:t>        </w:t>
      </w:r>
      <w:hyperlink r:id="rId3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https://www.legifrance.gouv.fr/jorf/id/JORFTEXT000052020338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128 Arrêté du 28 juillet 2025 portant extension d'accords territoriaux (Marne - Vimeux) conclus dans le cadre de la convention collective nationale de la métallurgie (n° 3248)</w:t>
      </w:r>
      <w:r w:rsidRPr="00E900A0">
        <w:rPr>
          <w:rFonts w:ascii="Arial" w:hAnsi="Arial" w:cs="Arial"/>
          <w:b/>
          <w:bCs/>
          <w:color w:val="000000" w:themeColor="text1"/>
          <w:sz w:val="18"/>
          <w:szCs w:val="18"/>
          <w:shd w:val="clear" w:color="auto" w:fill="FFFFFF"/>
        </w:rPr>
        <w:br/>
        <w:t>        </w:t>
      </w:r>
      <w:hyperlink r:id="rId32"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https://www.legifrance.gouv.fr/jorf/id/JORFTEXT000052020348</w:t>
        </w:r>
      </w:hyperlink>
    </w:p>
    <w:p w14:paraId="12EEA6C1" w14:textId="77777777" w:rsidR="00E900A0" w:rsidRPr="00510720" w:rsidRDefault="00E900A0" w:rsidP="001403E2">
      <w:pPr>
        <w:tabs>
          <w:tab w:val="left" w:pos="7600"/>
        </w:tabs>
        <w:jc w:val="both"/>
        <w:rPr>
          <w:rFonts w:ascii="Arial" w:hAnsi="Arial" w:cs="Arial"/>
          <w:b/>
          <w:bCs/>
          <w:color w:val="000000" w:themeColor="text1"/>
          <w:sz w:val="18"/>
          <w:szCs w:val="18"/>
          <w:shd w:val="clear" w:color="auto" w:fill="FFFFFF"/>
        </w:rPr>
      </w:pPr>
    </w:p>
    <w:p w14:paraId="32FD1574"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40A27B2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6596C902" w14:textId="5F075963" w:rsidR="00441589" w:rsidRDefault="007B0BA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30 juillet</w:t>
      </w:r>
    </w:p>
    <w:p w14:paraId="03EFBF02"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5C815E2"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EXTENSION D’UN AVENANT FRAIS DE SANTÉ C.C.N. DU SPORT</w:t>
      </w:r>
    </w:p>
    <w:p w14:paraId="17FC7AA9"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BFA6D1A"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Arrêté du 4 juillet 2025 portant extension d'un avenant à un accord conclu dans le cadre de la convention collective nationale du sport (n° 2511).</w:t>
      </w:r>
    </w:p>
    <w:p w14:paraId="613851C4"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8A5A571" w14:textId="77777777" w:rsidR="007B0BA4" w:rsidRPr="007B0BA4" w:rsidRDefault="007B0BA4" w:rsidP="007B0BA4">
      <w:pPr>
        <w:autoSpaceDE w:val="0"/>
        <w:autoSpaceDN w:val="0"/>
        <w:adjustRightInd w:val="0"/>
        <w:jc w:val="both"/>
        <w:rPr>
          <w:rFonts w:ascii="Arial" w:hAnsi="Arial" w:cs="Arial"/>
          <w:color w:val="333333"/>
          <w:sz w:val="18"/>
          <w:szCs w:val="18"/>
          <w:shd w:val="clear" w:color="auto" w:fill="FFFFFF"/>
        </w:rPr>
      </w:pPr>
      <w:r w:rsidRPr="007B0BA4">
        <w:rPr>
          <w:rFonts w:ascii="Arial" w:hAnsi="Arial" w:cs="Arial"/>
          <w:color w:val="333333"/>
          <w:sz w:val="18"/>
          <w:szCs w:val="18"/>
          <w:shd w:val="clear" w:color="auto" w:fill="FFFFFF"/>
        </w:rPr>
        <w:t>Concerne l'avenant n° 4 du 11 avril 2025 à l'accord du 6 novembre 2015 relatif à la mise en place d'un régime conventionnel de frais de santé, conclu dans le cadre de la convention collective nationale du sport du 7 juillet 2005.</w:t>
      </w:r>
    </w:p>
    <w:p w14:paraId="15C8C6B5"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527BBB62" w14:textId="77777777" w:rsidR="007B0BA4" w:rsidRPr="007B0BA4" w:rsidRDefault="00000000" w:rsidP="007B0BA4">
      <w:pPr>
        <w:autoSpaceDE w:val="0"/>
        <w:autoSpaceDN w:val="0"/>
        <w:adjustRightInd w:val="0"/>
        <w:jc w:val="both"/>
        <w:rPr>
          <w:rFonts w:ascii="Arial" w:hAnsi="Arial" w:cs="Arial"/>
          <w:b/>
          <w:bCs/>
          <w:color w:val="333333"/>
          <w:sz w:val="18"/>
          <w:szCs w:val="18"/>
          <w:shd w:val="clear" w:color="auto" w:fill="FFFFFF"/>
        </w:rPr>
      </w:pPr>
      <w:hyperlink r:id="rId33" w:tgtFrame="_blank" w:history="1">
        <w:r w:rsidR="007B0BA4" w:rsidRPr="007B0BA4">
          <w:rPr>
            <w:rStyle w:val="Lienhypertexte"/>
            <w:rFonts w:ascii="Arial" w:hAnsi="Arial" w:cs="Arial"/>
            <w:b/>
            <w:bCs/>
            <w:sz w:val="18"/>
            <w:szCs w:val="18"/>
            <w:shd w:val="clear" w:color="auto" w:fill="FFFFFF"/>
          </w:rPr>
          <w:t>https://www.legifrance.gouv.fr/jorf/id/JORFTEXT000052001622</w:t>
        </w:r>
      </w:hyperlink>
    </w:p>
    <w:p w14:paraId="741C1E6C"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20D8BC20"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1D904FD7"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3BA18C7" w14:textId="35B5E148" w:rsidR="00441589" w:rsidRDefault="00441589"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juillet</w:t>
      </w:r>
    </w:p>
    <w:p w14:paraId="6AC61A04"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7B0EC589"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ARRÊTÉ D’EXTENSION DU </w:t>
      </w:r>
      <w:r w:rsidRPr="00441589">
        <w:rPr>
          <w:rFonts w:ascii="Arial" w:hAnsi="Arial" w:cs="Arial"/>
          <w:b/>
          <w:bCs/>
          <w:color w:val="000000" w:themeColor="text1"/>
          <w:sz w:val="18"/>
          <w:szCs w:val="18"/>
          <w:shd w:val="clear" w:color="auto" w:fill="FFFFFF"/>
        </w:rPr>
        <w:t xml:space="preserve">MINISTERE DU TRAVAIL </w:t>
      </w:r>
      <w:r w:rsidRPr="00441589">
        <w:rPr>
          <w:rFonts w:ascii="Arial" w:hAnsi="Arial" w:cs="Arial"/>
          <w:b/>
          <w:bCs/>
          <w:color w:val="000000" w:themeColor="text1"/>
          <w:sz w:val="18"/>
          <w:szCs w:val="18"/>
          <w:shd w:val="clear" w:color="auto" w:fill="FFFFFF"/>
        </w:rPr>
        <w:br/>
      </w:r>
      <w:r w:rsidRPr="00441589">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w:t>
      </w:r>
      <w:r w:rsidRPr="00441589">
        <w:rPr>
          <w:rFonts w:ascii="Arial" w:hAnsi="Arial" w:cs="Arial"/>
          <w:b/>
          <w:bCs/>
          <w:color w:val="000000" w:themeColor="text1"/>
          <w:sz w:val="18"/>
          <w:szCs w:val="18"/>
          <w:shd w:val="clear" w:color="auto" w:fill="FFFFFF"/>
        </w:rPr>
        <w:t xml:space="preserve"> Arrêté du 22 juillet 2025 portant extension d'un avenant à un accord conclu dans le cadre de la convention collective nationale </w:t>
      </w:r>
      <w:r w:rsidRPr="00441589">
        <w:rPr>
          <w:rFonts w:ascii="Arial" w:hAnsi="Arial" w:cs="Arial"/>
          <w:b/>
          <w:bCs/>
          <w:i/>
          <w:iCs/>
          <w:color w:val="000000" w:themeColor="text1"/>
          <w:sz w:val="18"/>
          <w:szCs w:val="18"/>
          <w:shd w:val="clear" w:color="auto" w:fill="FFFFFF"/>
        </w:rPr>
        <w:t>des transports routiers et des activités auxiliaires du transport (n° 16)</w:t>
      </w:r>
    </w:p>
    <w:p w14:paraId="6E158100"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p>
    <w:p w14:paraId="396635CF" w14:textId="77777777" w:rsidR="00441589" w:rsidRPr="00441589" w:rsidRDefault="00441589" w:rsidP="00441589">
      <w:pPr>
        <w:tabs>
          <w:tab w:val="left" w:pos="7600"/>
        </w:tabs>
        <w:rPr>
          <w:rFonts w:ascii="Arial" w:hAnsi="Arial" w:cs="Arial"/>
          <w:b/>
          <w:bCs/>
          <w:color w:val="7030A0"/>
          <w:sz w:val="18"/>
          <w:szCs w:val="18"/>
          <w:shd w:val="clear" w:color="auto" w:fill="FFFFFF"/>
        </w:rPr>
      </w:pPr>
      <w:r w:rsidRPr="00441589">
        <w:rPr>
          <w:rFonts w:ascii="Arial" w:hAnsi="Arial" w:cs="Arial"/>
          <w:b/>
          <w:bCs/>
          <w:color w:val="7030A0"/>
          <w:sz w:val="18"/>
          <w:szCs w:val="18"/>
          <w:shd w:val="clear" w:color="auto" w:fill="FFFFFF"/>
        </w:rPr>
        <w:t xml:space="preserve">TEXTE ET LIEN : </w:t>
      </w:r>
    </w:p>
    <w:p w14:paraId="7950B8D1" w14:textId="4719873E" w:rsidR="00441589" w:rsidRPr="00441589" w:rsidRDefault="00441589" w:rsidP="00441589">
      <w:pPr>
        <w:tabs>
          <w:tab w:val="left" w:pos="7600"/>
        </w:tabs>
        <w:rPr>
          <w:rFonts w:ascii="Arial" w:hAnsi="Arial" w:cs="Arial"/>
          <w:b/>
          <w:b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br/>
        <w:t>        </w:t>
      </w:r>
      <w:hyperlink r:id="rId34" w:tgtFrame="_blank" w:history="1">
        <w:r w:rsidRPr="00441589">
          <w:rPr>
            <w:rStyle w:val="Lienhypertexte"/>
            <w:rFonts w:ascii="Arial" w:hAnsi="Arial" w:cs="Arial"/>
            <w:b/>
            <w:bCs/>
            <w:color w:val="000000" w:themeColor="text1"/>
            <w:sz w:val="18"/>
            <w:szCs w:val="18"/>
            <w:shd w:val="clear" w:color="auto" w:fill="FFFFFF"/>
          </w:rPr>
          <w:t>https://www.legifrance.gouv.fr/jorf/id/JORFTEXT000051993998</w:t>
        </w:r>
      </w:hyperlink>
    </w:p>
    <w:p w14:paraId="6EF68FE2"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7D9ADCB6"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08A2F6AA"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45C89C3C"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1B39A972" w14:textId="6EDD95CC" w:rsidR="00E725DE" w:rsidRDefault="00AC7AD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juillet</w:t>
      </w:r>
    </w:p>
    <w:p w14:paraId="3A12D7C1"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8F3A76D" w14:textId="77777777" w:rsid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AC7AD5">
        <w:rPr>
          <w:rFonts w:ascii="Arial" w:hAnsi="Arial" w:cs="Arial"/>
          <w:b/>
          <w:bCs/>
          <w:color w:val="000000" w:themeColor="text1"/>
          <w:sz w:val="18"/>
          <w:szCs w:val="18"/>
          <w:shd w:val="clear" w:color="auto" w:fill="FFFFFF"/>
        </w:rPr>
        <w:t>MINISTERE DU TRAVAIL</w:t>
      </w:r>
      <w:r w:rsidRPr="00AC7AD5">
        <w:rPr>
          <w:rFonts w:ascii="Arial" w:hAnsi="Arial" w:cs="Arial"/>
          <w:b/>
          <w:bCs/>
          <w:color w:val="000000" w:themeColor="text1"/>
          <w:sz w:val="18"/>
          <w:szCs w:val="18"/>
          <w:shd w:val="clear" w:color="auto" w:fill="FFFFFF"/>
        </w:rPr>
        <w:br/>
      </w:r>
    </w:p>
    <w:p w14:paraId="7D19AF0B" w14:textId="05DF92D6" w:rsidR="00AC7AD5" w:rsidRPr="00AC7AD5" w:rsidRDefault="00AC7AD5" w:rsidP="00AC7AD5">
      <w:pPr>
        <w:tabs>
          <w:tab w:val="left" w:pos="7600"/>
        </w:tabs>
        <w:rPr>
          <w:rFonts w:ascii="Arial" w:hAnsi="Arial" w:cs="Arial"/>
          <w:b/>
          <w:bCs/>
          <w:i/>
          <w:iCs/>
          <w:color w:val="000000" w:themeColor="text1"/>
          <w:sz w:val="18"/>
          <w:szCs w:val="18"/>
          <w:shd w:val="clear" w:color="auto" w:fill="FFFFFF"/>
        </w:rPr>
      </w:pPr>
      <w:r w:rsidRPr="00AC7AD5">
        <w:rPr>
          <w:rFonts w:ascii="Arial" w:hAnsi="Arial" w:cs="Arial"/>
          <w:b/>
          <w:bCs/>
          <w:i/>
          <w:iCs/>
          <w:color w:val="000000" w:themeColor="text1"/>
          <w:sz w:val="18"/>
          <w:szCs w:val="18"/>
          <w:shd w:val="clear" w:color="auto" w:fill="FFFFFF"/>
        </w:rPr>
        <w:t>Arrêtés d’extensions d’avenants à des conventions collectives nationales : hôtels, cafés, restaurants (n° 1979) et imprimeries de labeur et des industries graphiques (n° 184), Ci-joint.</w:t>
      </w:r>
    </w:p>
    <w:p w14:paraId="174A0081"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58D814E9"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45A2F7D5" w14:textId="3B2E07F8" w:rsidR="00AC7AD5" w:rsidRP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7030A0"/>
          <w:sz w:val="18"/>
          <w:szCs w:val="18"/>
          <w:shd w:val="clear" w:color="auto" w:fill="FFFFFF"/>
        </w:rPr>
        <w:t>TEXTES ET LIENS</w:t>
      </w:r>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71 Arrêté du 21 juillet 2025 portant extension d'un avenant à la convention collective nationale des hôtels, cafés, restaurants (n° 1979)</w:t>
      </w:r>
      <w:r w:rsidRPr="00AC7AD5">
        <w:rPr>
          <w:rFonts w:ascii="Arial" w:hAnsi="Arial" w:cs="Arial"/>
          <w:b/>
          <w:bCs/>
          <w:color w:val="000000" w:themeColor="text1"/>
          <w:sz w:val="18"/>
          <w:szCs w:val="18"/>
          <w:shd w:val="clear" w:color="auto" w:fill="FFFFFF"/>
        </w:rPr>
        <w:br/>
        <w:t>        </w:t>
      </w:r>
      <w:hyperlink r:id="rId35"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https://www.legifrance.gouv.fr/jorf/id/JORFTEXT000051957021</w:t>
        </w:r>
      </w:hyperlink>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72 Arrêté du 22 juillet 2025 portant extension d'un accord conclu dans le cadre de la convention collective nationale de travail du personnel des imprimeries de labeur et des industries graphiques (n° 184)</w:t>
      </w:r>
      <w:r w:rsidRPr="00AC7AD5">
        <w:rPr>
          <w:rFonts w:ascii="Arial" w:hAnsi="Arial" w:cs="Arial"/>
          <w:b/>
          <w:bCs/>
          <w:color w:val="000000" w:themeColor="text1"/>
          <w:sz w:val="18"/>
          <w:szCs w:val="18"/>
          <w:shd w:val="clear" w:color="auto" w:fill="FFFFFF"/>
        </w:rPr>
        <w:br/>
        <w:t>        </w:t>
      </w:r>
      <w:hyperlink r:id="rId36"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https://www.legifrance.gouv.fr/jorf/id/JORFTEXT000051957030</w:t>
        </w:r>
      </w:hyperlink>
    </w:p>
    <w:p w14:paraId="35A399A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97CB55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459BD9A8" w14:textId="13AB46C9"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juillet</w:t>
      </w:r>
    </w:p>
    <w:p w14:paraId="72F6B153" w14:textId="77777777" w:rsidR="00AC7AD5" w:rsidRPr="00AC7AD5" w:rsidRDefault="00AC7AD5" w:rsidP="001403E2">
      <w:pPr>
        <w:tabs>
          <w:tab w:val="left" w:pos="7600"/>
        </w:tabs>
        <w:jc w:val="both"/>
        <w:rPr>
          <w:rFonts w:ascii="Arial" w:hAnsi="Arial" w:cs="Arial"/>
          <w:b/>
          <w:bCs/>
          <w:color w:val="7030A0"/>
          <w:sz w:val="10"/>
          <w:szCs w:val="10"/>
          <w:shd w:val="clear" w:color="auto" w:fill="FFFFFF"/>
        </w:rPr>
      </w:pPr>
    </w:p>
    <w:p w14:paraId="3BA29E1B" w14:textId="0F64840C" w:rsidR="00E725DE" w:rsidRPr="00E725DE" w:rsidRDefault="00E725DE" w:rsidP="00E725DE">
      <w:pPr>
        <w:tabs>
          <w:tab w:val="left" w:pos="7600"/>
        </w:tabs>
        <w:jc w:val="both"/>
        <w:rPr>
          <w:rFonts w:ascii="Arial" w:hAnsi="Arial" w:cs="Arial"/>
          <w:b/>
          <w:bCs/>
          <w:i/>
          <w:iCs/>
          <w:color w:val="000000" w:themeColor="text1"/>
          <w:sz w:val="18"/>
          <w:szCs w:val="18"/>
          <w:shd w:val="clear" w:color="auto" w:fill="FFFFFF"/>
        </w:rPr>
      </w:pPr>
      <w:r w:rsidRPr="00E725DE">
        <w:rPr>
          <w:rFonts w:ascii="Arial" w:hAnsi="Arial" w:cs="Arial"/>
          <w:b/>
          <w:bCs/>
          <w:i/>
          <w:iCs/>
          <w:color w:val="000000" w:themeColor="text1"/>
          <w:sz w:val="18"/>
          <w:szCs w:val="18"/>
          <w:shd w:val="clear" w:color="auto" w:fill="FFFFFF"/>
        </w:rPr>
        <w:t>MINISTERE DU TRAVAIL : élargissement du périmètre et extension d’avenants aux conventions collectives de la poissonnerie (n° 1504) et des coopératives de consommateurs salariés (n° 3205), ci-joint.</w:t>
      </w:r>
    </w:p>
    <w:p w14:paraId="0D6CE7A4"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33EEA43F" w14:textId="7A4A3F57"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813C868" w14:textId="161DD5EC" w:rsidR="00E725DE" w:rsidRDefault="00E725DE" w:rsidP="00AC7AD5">
      <w:pPr>
        <w:tabs>
          <w:tab w:val="left" w:pos="7600"/>
        </w:tabs>
        <w:rPr>
          <w:rFonts w:ascii="Arial" w:hAnsi="Arial" w:cs="Arial"/>
          <w:b/>
          <w:bCs/>
          <w:color w:val="7030A0"/>
          <w:sz w:val="18"/>
          <w:szCs w:val="18"/>
          <w:shd w:val="clear" w:color="auto" w:fill="FFFFFF"/>
        </w:rPr>
      </w:pPr>
      <w:r w:rsidRPr="00E725DE">
        <w:rPr>
          <w:rFonts w:ascii="Arial" w:hAnsi="Arial" w:cs="Arial"/>
          <w:b/>
          <w:bCs/>
          <w:color w:val="7030A0"/>
          <w:sz w:val="18"/>
          <w:szCs w:val="18"/>
          <w:shd w:val="clear" w:color="auto" w:fill="FFFFFF"/>
        </w:rPr>
        <w:br/>
      </w:r>
      <w:r w:rsidRPr="00E725DE">
        <w:rPr>
          <w:rFonts w:ascii="Arial" w:hAnsi="Arial" w:cs="Arial"/>
          <w:b/>
          <w:bCs/>
          <w:color w:val="000000" w:themeColor="text1"/>
          <w:sz w:val="18"/>
          <w:szCs w:val="18"/>
          <w:shd w:val="clear" w:color="auto" w:fill="FFFFFF"/>
        </w:rPr>
        <w:t>        53 Arrêté du 15 juillet 2025 portant élargissement au commerce de gros de la poissonnerie d'un avenant à la convention collective nationale de la poissonnerie (n° 1504)</w:t>
      </w:r>
      <w:r w:rsidRPr="00E725DE">
        <w:rPr>
          <w:rFonts w:ascii="Arial" w:hAnsi="Arial" w:cs="Arial"/>
          <w:b/>
          <w:bCs/>
          <w:color w:val="000000" w:themeColor="text1"/>
          <w:sz w:val="18"/>
          <w:szCs w:val="18"/>
          <w:shd w:val="clear" w:color="auto" w:fill="FFFFFF"/>
        </w:rPr>
        <w:br/>
        <w:t>        </w:t>
      </w:r>
      <w:hyperlink r:id="rId37"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https://www.legifrance.gouv.fr/jorf/id/JORFTEXT000051935317</w:t>
        </w:r>
      </w:hyperlink>
      <w:r w:rsidRPr="00E725DE">
        <w:rPr>
          <w:rFonts w:ascii="Arial" w:hAnsi="Arial" w:cs="Arial"/>
          <w:b/>
          <w:bCs/>
          <w:color w:val="000000" w:themeColor="text1"/>
          <w:sz w:val="18"/>
          <w:szCs w:val="18"/>
          <w:shd w:val="clear" w:color="auto" w:fill="FFFFFF"/>
        </w:rPr>
        <w:br/>
      </w:r>
      <w:r w:rsidRPr="00E725DE">
        <w:rPr>
          <w:rFonts w:ascii="Arial" w:hAnsi="Arial" w:cs="Arial"/>
          <w:b/>
          <w:bCs/>
          <w:color w:val="000000" w:themeColor="text1"/>
          <w:sz w:val="18"/>
          <w:szCs w:val="18"/>
          <w:shd w:val="clear" w:color="auto" w:fill="FFFFFF"/>
        </w:rPr>
        <w:br/>
        <w:t>        54 Arrêté du 16 juillet 2025 portant extension d'un avenant à la convention collective nationale des coopératives de consommateurs salariés (n° 3205)</w:t>
      </w:r>
      <w:r w:rsidRPr="00E725DE">
        <w:rPr>
          <w:rFonts w:ascii="Arial" w:hAnsi="Arial" w:cs="Arial"/>
          <w:b/>
          <w:bCs/>
          <w:color w:val="000000" w:themeColor="text1"/>
          <w:sz w:val="18"/>
          <w:szCs w:val="18"/>
          <w:shd w:val="clear" w:color="auto" w:fill="FFFFFF"/>
        </w:rPr>
        <w:br/>
        <w:t>        </w:t>
      </w:r>
      <w:hyperlink r:id="rId38"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https://www.legifrance.gouv.fr/jorf/id/JORFTEXT000051935326</w:t>
        </w:r>
      </w:hyperlink>
    </w:p>
    <w:p w14:paraId="4A701A7D"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4A985087" w14:textId="29FC2DA7"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juillet</w:t>
      </w:r>
    </w:p>
    <w:p w14:paraId="023540DA"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00DED299" w14:textId="67CDCD32"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EXTENSIONS D’ACCORDS TERRITORIAUX DANS LA MÉTALLURGIE</w:t>
      </w:r>
    </w:p>
    <w:p w14:paraId="33BF81C2" w14:textId="54E1B96E" w:rsidR="004D21F6" w:rsidRPr="004D21F6" w:rsidRDefault="004D21F6" w:rsidP="001403E2">
      <w:pPr>
        <w:tabs>
          <w:tab w:val="left" w:pos="7600"/>
        </w:tabs>
        <w:jc w:val="both"/>
        <w:rPr>
          <w:rFonts w:ascii="Arial" w:hAnsi="Arial" w:cs="Arial"/>
          <w:b/>
          <w:bCs/>
          <w:color w:val="000000" w:themeColor="text1"/>
          <w:sz w:val="18"/>
          <w:szCs w:val="18"/>
          <w:shd w:val="clear" w:color="auto" w:fill="FFFFFF"/>
        </w:rPr>
      </w:pPr>
      <w:r w:rsidRPr="004D21F6">
        <w:rPr>
          <w:rFonts w:ascii="Arial" w:hAnsi="Arial" w:cs="Arial"/>
          <w:b/>
          <w:bCs/>
          <w:color w:val="7030A0"/>
          <w:sz w:val="18"/>
          <w:szCs w:val="18"/>
          <w:shd w:val="clear" w:color="auto" w:fill="FFFFFF"/>
        </w:rPr>
        <w:br/>
      </w:r>
      <w:r w:rsidRPr="004D21F6">
        <w:rPr>
          <w:rFonts w:ascii="Arial" w:hAnsi="Arial" w:cs="Arial"/>
          <w:b/>
          <w:bCs/>
          <w:color w:val="000000" w:themeColor="text1"/>
          <w:sz w:val="18"/>
          <w:szCs w:val="18"/>
          <w:shd w:val="clear" w:color="auto" w:fill="FFFFFF"/>
        </w:rPr>
        <w:t>80 Arrêté du 15 juillet 2025 portant extension d'accords territoriaux (Bas-Rhin - Gard-Lozère - Hautes-Pyrénées - Vienne) conclus dans le cadre de la convention collective nationale de la métallurgie (n° 3248).</w:t>
      </w:r>
    </w:p>
    <w:p w14:paraId="4430B432" w14:textId="47C29D7D" w:rsidR="004D21F6" w:rsidRPr="004D21F6" w:rsidRDefault="00000000" w:rsidP="001403E2">
      <w:pPr>
        <w:tabs>
          <w:tab w:val="left" w:pos="7600"/>
        </w:tabs>
        <w:jc w:val="both"/>
        <w:rPr>
          <w:rFonts w:ascii="Arial" w:hAnsi="Arial" w:cs="Arial"/>
          <w:b/>
          <w:bCs/>
          <w:color w:val="000000" w:themeColor="text1"/>
          <w:sz w:val="18"/>
          <w:szCs w:val="18"/>
          <w:shd w:val="clear" w:color="auto" w:fill="FFFFFF"/>
        </w:rPr>
      </w:pPr>
      <w:hyperlink r:id="rId39"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https://www.legifrance.gouv.fr/jorf/id/JORFTEXT000051920436</w:t>
        </w:r>
      </w:hyperlink>
      <w:r w:rsidR="004D21F6" w:rsidRPr="004D21F6">
        <w:rPr>
          <w:rFonts w:ascii="Arial" w:hAnsi="Arial" w:cs="Arial"/>
          <w:b/>
          <w:bCs/>
          <w:color w:val="000000" w:themeColor="text1"/>
          <w:sz w:val="18"/>
          <w:szCs w:val="18"/>
          <w:shd w:val="clear" w:color="auto" w:fill="FFFFFF"/>
        </w:rPr>
        <w:br/>
      </w:r>
      <w:r w:rsidR="004D21F6" w:rsidRPr="004D21F6">
        <w:rPr>
          <w:rFonts w:ascii="Arial" w:hAnsi="Arial" w:cs="Arial"/>
          <w:b/>
          <w:bCs/>
          <w:color w:val="000000" w:themeColor="text1"/>
          <w:sz w:val="18"/>
          <w:szCs w:val="18"/>
          <w:shd w:val="clear" w:color="auto" w:fill="FFFFFF"/>
        </w:rPr>
        <w:br/>
        <w:t xml:space="preserve">81 Avis relatif à l'extension d'un accord territorial conclu dans le cadre de la convention collective nationale de la métallurgie (la Somme à l'exception des cantons de Vimeu et de la commune de Hautvillers-Ouville) </w:t>
      </w:r>
      <w:hyperlink r:id="rId40"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https://www.legifrance.gouv.fr/jorf/id/JORFTEXT000051920446</w:t>
        </w:r>
      </w:hyperlink>
    </w:p>
    <w:p w14:paraId="124DB53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75B438A3"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29BD0B51" w14:textId="4A2E8514" w:rsidR="00E35843" w:rsidRDefault="00E3584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18 juillet</w:t>
      </w:r>
    </w:p>
    <w:p w14:paraId="77B964A8"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19F93047" w14:textId="2E3B2D2C" w:rsidR="00E35843" w:rsidRDefault="00E35843" w:rsidP="00E35843">
      <w:pPr>
        <w:tabs>
          <w:tab w:val="left" w:pos="7600"/>
        </w:tabs>
        <w:rPr>
          <w:rStyle w:val="Lienhypertexte"/>
          <w:rFonts w:ascii="Arial" w:hAnsi="Arial" w:cs="Arial"/>
          <w:b/>
          <w:bCs/>
          <w:color w:val="000000" w:themeColor="text1"/>
          <w:sz w:val="18"/>
          <w:szCs w:val="18"/>
          <w:shd w:val="clear" w:color="auto" w:fill="FFFFFF"/>
        </w:rPr>
      </w:pPr>
      <w:r w:rsidRPr="00E35843">
        <w:rPr>
          <w:rFonts w:ascii="Arial" w:hAnsi="Arial" w:cs="Arial"/>
          <w:b/>
          <w:bCs/>
          <w:color w:val="7030A0"/>
          <w:sz w:val="18"/>
          <w:szCs w:val="18"/>
          <w:shd w:val="clear" w:color="auto" w:fill="FFFFFF"/>
        </w:rPr>
        <w:t> MINISTERE DU TRAVAIL, DE LA SANTE, DES SOLIDARITES ET DES FAMILLES</w:t>
      </w:r>
      <w:r w:rsidRPr="00E35843">
        <w:rPr>
          <w:rFonts w:ascii="Arial" w:hAnsi="Arial" w:cs="Arial"/>
          <w:b/>
          <w:bCs/>
          <w:color w:val="7030A0"/>
          <w:sz w:val="18"/>
          <w:szCs w:val="18"/>
          <w:shd w:val="clear" w:color="auto" w:fill="FFFFFF"/>
        </w:rPr>
        <w:br/>
      </w:r>
      <w:r w:rsidRPr="00E35843">
        <w:rPr>
          <w:rFonts w:ascii="Arial" w:hAnsi="Arial" w:cs="Arial"/>
          <w:b/>
          <w:bCs/>
          <w:color w:val="7030A0"/>
          <w:sz w:val="18"/>
          <w:szCs w:val="18"/>
          <w:shd w:val="clear" w:color="auto" w:fill="FFFFFF"/>
        </w:rPr>
        <w:br/>
      </w:r>
      <w:r w:rsidR="000E0E72">
        <w:rPr>
          <w:rFonts w:ascii="Arial" w:hAnsi="Arial" w:cs="Arial"/>
          <w:b/>
          <w:bCs/>
          <w:caps/>
          <w:color w:val="000000" w:themeColor="text1"/>
          <w:sz w:val="18"/>
          <w:szCs w:val="18"/>
          <w:shd w:val="clear" w:color="auto" w:fill="FFFFFF"/>
        </w:rPr>
        <w:t xml:space="preserve">° </w:t>
      </w:r>
      <w:r w:rsidRPr="00E35843">
        <w:rPr>
          <w:rFonts w:ascii="Arial" w:hAnsi="Arial" w:cs="Arial"/>
          <w:b/>
          <w:bCs/>
          <w:caps/>
          <w:color w:val="000000" w:themeColor="text1"/>
          <w:sz w:val="18"/>
          <w:szCs w:val="18"/>
          <w:shd w:val="clear" w:color="auto" w:fill="FFFFFF"/>
        </w:rPr>
        <w:t>agrément de l'accord du 30 avril 2025</w:t>
      </w:r>
      <w:r>
        <w:rPr>
          <w:rFonts w:ascii="Arial" w:hAnsi="Arial" w:cs="Arial"/>
          <w:b/>
          <w:bCs/>
          <w:caps/>
          <w:color w:val="000000" w:themeColor="text1"/>
          <w:sz w:val="18"/>
          <w:szCs w:val="18"/>
          <w:shd w:val="clear" w:color="auto" w:fill="FFFFFF"/>
        </w:rPr>
        <w:t> </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t>  mise en place d'un mécanisme expérimental de participation, au sein des entreprises non soumises au dispositif de droit commun, dans la branche des bureaux d'études techniques, des cabinets d'ingénieurs-conseils et des sociétés de conseils</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br/>
        <w:t>        </w:t>
      </w:r>
      <w:hyperlink r:id="rId41" w:tgtFrame="_blank" w:history="1">
        <w:r w:rsidRPr="00E35843">
          <w:rPr>
            <w:rStyle w:val="Lienhypertexte"/>
            <w:rFonts w:ascii="Arial" w:hAnsi="Arial" w:cs="Arial"/>
            <w:b/>
            <w:bCs/>
            <w:color w:val="000000" w:themeColor="text1"/>
            <w:sz w:val="18"/>
            <w:szCs w:val="18"/>
            <w:shd w:val="clear" w:color="auto" w:fill="FFFFFF"/>
          </w:rPr>
          <w:t>https://www.legifrance.gouv.fr/jorf/id/JORFTEXT000051911701</w:t>
        </w:r>
      </w:hyperlink>
    </w:p>
    <w:p w14:paraId="3ACDEDA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61FA061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78331AB2" w14:textId="5F090A98" w:rsidR="000E0E72" w:rsidRPr="000E0E72" w:rsidRDefault="000E0E72" w:rsidP="00E35843">
      <w:pPr>
        <w:tabs>
          <w:tab w:val="left" w:pos="7600"/>
        </w:tabs>
        <w:rPr>
          <w:rFonts w:ascii="Arial" w:hAnsi="Arial" w:cs="Arial"/>
          <w:b/>
          <w:bCs/>
          <w:color w:val="000000" w:themeColor="text1"/>
          <w:sz w:val="18"/>
          <w:szCs w:val="18"/>
          <w:shd w:val="clear" w:color="auto" w:fill="FFFFFF"/>
        </w:rPr>
      </w:pPr>
      <w:r w:rsidRPr="000E0E72">
        <w:rPr>
          <w:rStyle w:val="Lienhypertexte"/>
          <w:rFonts w:ascii="Arial" w:hAnsi="Arial" w:cs="Arial"/>
          <w:b/>
          <w:bCs/>
          <w:color w:val="000000" w:themeColor="text1"/>
          <w:sz w:val="18"/>
          <w:szCs w:val="18"/>
          <w:u w:val="none"/>
          <w:shd w:val="clear" w:color="auto" w:fill="FFFFFF"/>
        </w:rPr>
        <w:t>° EXTENSIONS D’AVENANTS</w:t>
      </w:r>
    </w:p>
    <w:p w14:paraId="4C6841EC"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3AC8B3FB"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31DB32D" w14:textId="6ADDF172" w:rsidR="000E0E72" w:rsidRDefault="000E0E7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C</w:t>
      </w:r>
      <w:r w:rsidRPr="000E0E72">
        <w:rPr>
          <w:rFonts w:ascii="Arial" w:hAnsi="Arial" w:cs="Arial"/>
          <w:b/>
          <w:bCs/>
          <w:color w:val="7030A0"/>
          <w:sz w:val="18"/>
          <w:szCs w:val="18"/>
          <w:shd w:val="clear" w:color="auto" w:fill="FFFFFF"/>
        </w:rPr>
        <w:t>ONVENTIONS COLLECTIVES</w:t>
      </w:r>
      <w:r>
        <w:rPr>
          <w:rFonts w:ascii="Arial" w:hAnsi="Arial" w:cs="Arial"/>
          <w:b/>
          <w:bCs/>
          <w:color w:val="7030A0"/>
          <w:sz w:val="18"/>
          <w:szCs w:val="18"/>
          <w:shd w:val="clear" w:color="auto" w:fill="FFFFFF"/>
        </w:rPr>
        <w:t xml:space="preserve"> </w:t>
      </w:r>
      <w:r w:rsidRPr="000E0E72">
        <w:rPr>
          <w:rFonts w:ascii="Arial" w:hAnsi="Arial" w:cs="Arial"/>
          <w:b/>
          <w:bCs/>
          <w:color w:val="7030A0"/>
          <w:sz w:val="18"/>
          <w:szCs w:val="18"/>
          <w:shd w:val="clear" w:color="auto" w:fill="FFFFFF"/>
        </w:rPr>
        <w:t>MINISTERE DU TRAVAIL</w:t>
      </w:r>
      <w:r>
        <w:rPr>
          <w:rFonts w:ascii="Arial" w:hAnsi="Arial" w:cs="Arial"/>
          <w:b/>
          <w:bCs/>
          <w:color w:val="7030A0"/>
          <w:sz w:val="18"/>
          <w:szCs w:val="18"/>
          <w:shd w:val="clear" w:color="auto" w:fill="FFFFFF"/>
        </w:rPr>
        <w:t> :</w:t>
      </w:r>
    </w:p>
    <w:p w14:paraId="3F9DB249"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8587F40" w14:textId="0AC71B82" w:rsidR="000E0E72" w:rsidRPr="000E0E72" w:rsidRDefault="000E0E72" w:rsidP="000E0E72">
      <w:pPr>
        <w:tabs>
          <w:tab w:val="left" w:pos="7600"/>
        </w:tabs>
        <w:jc w:val="both"/>
        <w:rPr>
          <w:rFonts w:ascii="Arial" w:hAnsi="Arial" w:cs="Arial"/>
          <w:b/>
          <w:bCs/>
          <w:i/>
          <w:iCs/>
          <w:color w:val="000000" w:themeColor="text1"/>
          <w:sz w:val="18"/>
          <w:szCs w:val="18"/>
          <w:shd w:val="clear" w:color="auto" w:fill="FFFFFF"/>
        </w:rPr>
      </w:pPr>
      <w:r w:rsidRPr="000E0E72">
        <w:rPr>
          <w:rFonts w:ascii="Arial" w:hAnsi="Arial" w:cs="Arial"/>
          <w:b/>
          <w:bCs/>
          <w:i/>
          <w:iCs/>
          <w:color w:val="000000" w:themeColor="text1"/>
          <w:sz w:val="18"/>
          <w:szCs w:val="18"/>
          <w:shd w:val="clear" w:color="auto" w:fill="FFFFFF"/>
        </w:rPr>
        <w:t>Extensions d’avenants dans la Métallurgie (n° 3248) et les activités de production des eaux embouteillées, des boissons rafraîchissantes sans alcool et de bière (n° 1513).</w:t>
      </w:r>
      <w:r>
        <w:rPr>
          <w:rFonts w:ascii="Arial" w:hAnsi="Arial" w:cs="Arial"/>
          <w:b/>
          <w:bCs/>
          <w:i/>
          <w:iCs/>
          <w:color w:val="000000" w:themeColor="text1"/>
          <w:sz w:val="18"/>
          <w:szCs w:val="18"/>
          <w:shd w:val="clear" w:color="auto" w:fill="FFFFFF"/>
        </w:rPr>
        <w:t xml:space="preserve"> Ci-joint.</w:t>
      </w:r>
    </w:p>
    <w:p w14:paraId="7E7F4F56"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0A9C4F4E"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F140061" w14:textId="1744813D" w:rsidR="000E0E72" w:rsidRPr="000E0E72" w:rsidRDefault="000E0E72" w:rsidP="001403E2">
      <w:pPr>
        <w:tabs>
          <w:tab w:val="left" w:pos="7600"/>
        </w:tabs>
        <w:jc w:val="both"/>
        <w:rPr>
          <w:rFonts w:ascii="Arial" w:hAnsi="Arial" w:cs="Arial"/>
          <w:b/>
          <w:bCs/>
          <w:color w:val="7030A0"/>
          <w:sz w:val="18"/>
          <w:szCs w:val="18"/>
          <w:shd w:val="clear" w:color="auto" w:fill="FFFFFF"/>
        </w:rPr>
      </w:pPr>
      <w:r w:rsidRPr="000E0E72">
        <w:rPr>
          <w:rFonts w:ascii="Arial" w:hAnsi="Arial" w:cs="Arial"/>
          <w:b/>
          <w:bCs/>
          <w:color w:val="7030A0"/>
          <w:sz w:val="18"/>
          <w:szCs w:val="18"/>
          <w:shd w:val="clear" w:color="auto" w:fill="FFFFFF"/>
        </w:rPr>
        <w:t>TEXTES ET LIENS</w:t>
      </w:r>
    </w:p>
    <w:p w14:paraId="3C83294E"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230D9CD"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Arrêté du 27 juin 2025 portant extension d'un accord territorial (Savoie) conclu dans le cadre de la convention collective nationale de la métallurgie (n° 3248)</w:t>
      </w:r>
    </w:p>
    <w:p w14:paraId="163B7F5B"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F75AC69"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lastRenderedPageBreak/>
        <w:t> </w:t>
      </w:r>
      <w:hyperlink r:id="rId42" w:tgtFrame="_blank" w:history="1">
        <w:r w:rsidRPr="000E0E72">
          <w:rPr>
            <w:rStyle w:val="Lienhypertexte"/>
            <w:rFonts w:ascii="Arial" w:hAnsi="Arial" w:cs="Arial"/>
            <w:b/>
            <w:bCs/>
            <w:color w:val="000000" w:themeColor="text1"/>
            <w:sz w:val="18"/>
            <w:szCs w:val="18"/>
            <w:shd w:val="clear" w:color="auto" w:fill="FFFFFF"/>
          </w:rPr>
          <w:t>https://www.legifrance.gouv.fr/jorf/id/JORFTEXT000051912765</w:t>
        </w:r>
      </w:hyperlink>
      <w:r w:rsidRPr="000E0E72">
        <w:rPr>
          <w:rFonts w:ascii="Arial" w:hAnsi="Arial" w:cs="Arial"/>
          <w:b/>
          <w:bCs/>
          <w:color w:val="000000" w:themeColor="text1"/>
          <w:sz w:val="18"/>
          <w:szCs w:val="18"/>
          <w:shd w:val="clear" w:color="auto" w:fill="FFFFFF"/>
        </w:rPr>
        <w:br/>
      </w:r>
      <w:r w:rsidRPr="000E0E72">
        <w:rPr>
          <w:rFonts w:ascii="Arial" w:hAnsi="Arial" w:cs="Arial"/>
          <w:b/>
          <w:bCs/>
          <w:color w:val="000000" w:themeColor="text1"/>
          <w:sz w:val="18"/>
          <w:szCs w:val="18"/>
          <w:shd w:val="clear" w:color="auto" w:fill="FFFFFF"/>
        </w:rPr>
        <w:br/>
        <w:t>- Arrêté du 27 juin 2025 portant extension d'un avenant à la convention collective nationale des activités de production des eaux embouteillées, des boissons rafraîchissantes sans alcool et de bière (n° 1513).</w:t>
      </w:r>
    </w:p>
    <w:p w14:paraId="58A096AE" w14:textId="72AA0459" w:rsidR="000E0E72" w:rsidRPr="000E0E72" w:rsidRDefault="00000000" w:rsidP="001403E2">
      <w:pPr>
        <w:tabs>
          <w:tab w:val="left" w:pos="7600"/>
        </w:tabs>
        <w:jc w:val="both"/>
        <w:rPr>
          <w:rFonts w:ascii="Arial" w:hAnsi="Arial" w:cs="Arial"/>
          <w:b/>
          <w:bCs/>
          <w:color w:val="000000" w:themeColor="text1"/>
          <w:sz w:val="18"/>
          <w:szCs w:val="18"/>
          <w:shd w:val="clear" w:color="auto" w:fill="FFFFFF"/>
        </w:rPr>
      </w:pPr>
      <w:hyperlink r:id="rId43" w:tgtFrame="_blank" w:history="1">
        <w:r w:rsidR="000E0E72" w:rsidRPr="000E0E72">
          <w:rPr>
            <w:rStyle w:val="Lienhypertexte"/>
            <w:rFonts w:ascii="Arial" w:hAnsi="Arial" w:cs="Arial"/>
            <w:b/>
            <w:bCs/>
            <w:color w:val="000000" w:themeColor="text1"/>
            <w:sz w:val="18"/>
            <w:szCs w:val="18"/>
            <w:shd w:val="clear" w:color="auto" w:fill="FFFFFF"/>
          </w:rPr>
          <w:t>https://www.legifrance.gouv.fr/jorf/id/JORFTEXT000051912774</w:t>
        </w:r>
      </w:hyperlink>
    </w:p>
    <w:p w14:paraId="51BB3AC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7E7DA87"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5F4DACA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25911254"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49BC9A7D" w14:textId="7197175D" w:rsidR="004C7433" w:rsidRDefault="004C743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juillet</w:t>
      </w:r>
    </w:p>
    <w:p w14:paraId="50C6A7F0"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4D6B5FA6" w14:textId="2DA102D6"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CONVENTION COLLECTIVE INDUSTRIE ALIMENTAIRE</w:t>
      </w:r>
      <w:r w:rsidR="00090D58">
        <w:rPr>
          <w:rFonts w:ascii="Arial" w:hAnsi="Arial" w:cs="Arial"/>
          <w:b/>
          <w:bCs/>
          <w:color w:val="000000" w:themeColor="text1"/>
          <w:sz w:val="18"/>
          <w:szCs w:val="18"/>
          <w:shd w:val="clear" w:color="auto" w:fill="FFFFFF"/>
        </w:rPr>
        <w:t xml:space="preserve"> </w:t>
      </w:r>
      <w:r w:rsidRPr="004C7433">
        <w:rPr>
          <w:rFonts w:ascii="Arial" w:hAnsi="Arial" w:cs="Arial"/>
          <w:b/>
          <w:bCs/>
          <w:color w:val="000000" w:themeColor="text1"/>
          <w:sz w:val="18"/>
          <w:szCs w:val="18"/>
          <w:shd w:val="clear" w:color="auto" w:fill="FFFFFF"/>
        </w:rPr>
        <w:t>: CONGÉ PROCHE AIDANT</w:t>
      </w:r>
    </w:p>
    <w:p w14:paraId="2B413D5F"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00DC25BB"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 Arrêté du 11 juillet 2025 portant extension d'un avenant à la convention collective nationale des cinq branches des industries alimentaires diverses (n° 3109).</w:t>
      </w:r>
    </w:p>
    <w:p w14:paraId="18A01D99"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519C45EE"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de l’avenant n° 1 du 10 avril 2025 portant modification du champ d'application de l'avenant n° 26 du 17 octobre 2024 relatif au congé de proche aidant, à la convention collective nationale des cinq branches des industries alimentaires diverses du 21 mars 2012.</w:t>
      </w:r>
    </w:p>
    <w:p w14:paraId="7333AE83"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20BAC12B" w14:textId="77777777" w:rsidR="004C7433" w:rsidRPr="004C7433" w:rsidRDefault="00000000" w:rsidP="004C7433">
      <w:pPr>
        <w:tabs>
          <w:tab w:val="left" w:pos="7600"/>
        </w:tabs>
        <w:jc w:val="both"/>
        <w:rPr>
          <w:rFonts w:ascii="Arial" w:hAnsi="Arial" w:cs="Arial"/>
          <w:b/>
          <w:bCs/>
          <w:color w:val="000000" w:themeColor="text1"/>
          <w:sz w:val="18"/>
          <w:szCs w:val="18"/>
          <w:shd w:val="clear" w:color="auto" w:fill="FFFFFF"/>
        </w:rPr>
      </w:pPr>
      <w:hyperlink r:id="rId44" w:tgtFrame="_blank" w:history="1">
        <w:r w:rsidR="004C7433" w:rsidRPr="004C7433">
          <w:rPr>
            <w:rStyle w:val="Lienhypertexte"/>
            <w:rFonts w:ascii="Arial" w:hAnsi="Arial" w:cs="Arial"/>
            <w:b/>
            <w:bCs/>
            <w:color w:val="000000" w:themeColor="text1"/>
            <w:sz w:val="18"/>
            <w:szCs w:val="18"/>
            <w:shd w:val="clear" w:color="auto" w:fill="FFFFFF"/>
          </w:rPr>
          <w:t>https://www.legifrance.gouv.fr/jorf/id/JORFTEXT000051901674</w:t>
        </w:r>
      </w:hyperlink>
    </w:p>
    <w:p w14:paraId="68422AA8"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15590377"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52587C9E" w14:textId="760E156E" w:rsidR="00102311" w:rsidRDefault="006502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juillet</w:t>
      </w:r>
    </w:p>
    <w:p w14:paraId="1B4B8A87"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04E9EC7C"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1D62C95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65021B">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w:t>
      </w:r>
      <w:r w:rsidRPr="0065021B">
        <w:rPr>
          <w:rFonts w:ascii="Arial" w:hAnsi="Arial" w:cs="Arial"/>
          <w:b/>
          <w:bCs/>
          <w:color w:val="000000" w:themeColor="text1"/>
          <w:sz w:val="18"/>
          <w:szCs w:val="18"/>
          <w:shd w:val="clear" w:color="auto" w:fill="FFFFFF"/>
        </w:rPr>
        <w:t xml:space="preserve"> </w:t>
      </w:r>
    </w:p>
    <w:p w14:paraId="20AADC8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p>
    <w:p w14:paraId="63207BF8" w14:textId="71D20230" w:rsidR="0065021B" w:rsidRP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i/>
          <w:iCs/>
          <w:color w:val="000000" w:themeColor="text1"/>
          <w:sz w:val="18"/>
          <w:szCs w:val="18"/>
          <w:shd w:val="clear" w:color="auto" w:fill="FFFFFF"/>
        </w:rPr>
        <w:t>Arrêtés d’extension d’avenants thématiques à l’ensemble des salariés des professions concernées des secteurs professionnels des personnels des structures associatives cynégétiques (n° 2697), des cinq branches des industries alimentaires diverses (n° 3109), des industries de carrières et matériaux de construction applicable aux ouvriers, employés, techniciens, agents de maîtrise et aux cadres (n° 3249), du rouissage-teillage de lin (n° 1659). Ci-joint.</w:t>
      </w:r>
    </w:p>
    <w:p w14:paraId="3B87AC33"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2FF4534F" w14:textId="77777777" w:rsidR="0065021B" w:rsidRDefault="0065021B" w:rsidP="0065021B">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30E35646" w14:textId="5B3D4439" w:rsidR="0065021B" w:rsidRDefault="0065021B" w:rsidP="0065021B">
      <w:pPr>
        <w:tabs>
          <w:tab w:val="left" w:pos="7600"/>
        </w:tabs>
        <w:rPr>
          <w:rFonts w:ascii="Arial" w:hAnsi="Arial" w:cs="Arial"/>
          <w:b/>
          <w:bCs/>
          <w:color w:val="7030A0"/>
          <w:sz w:val="18"/>
          <w:szCs w:val="18"/>
          <w:shd w:val="clear" w:color="auto" w:fill="FFFFFF"/>
        </w:rPr>
      </w:pPr>
      <w:r w:rsidRPr="0065021B">
        <w:rPr>
          <w:rFonts w:ascii="Arial" w:hAnsi="Arial" w:cs="Arial"/>
          <w:b/>
          <w:bCs/>
          <w:color w:val="000000" w:themeColor="text1"/>
          <w:sz w:val="18"/>
          <w:szCs w:val="18"/>
          <w:shd w:val="clear" w:color="auto" w:fill="FFFFFF"/>
        </w:rPr>
        <w:br/>
        <w:t>        34 Arrêté du 8 juillet 2025 portant extension d'un avenant à la convention collective nationale des personnels des structures associatives cynégétiques (n° 2697)</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45"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https://www.legifrance.gouv.fr/jorf/id/JORFTEXT000051895167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35 Arrêté du 9 juillet 2025 portant extension d'un avenant à la convention collective nationale des cinq branches des industries alimentaires diverses (n° 3109)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46"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https://www.legifrance.gouv.fr/jorf/id/JORFTEXT000051895176</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36 Arrêté du 9 juillet 2025 portant extension d'un avenant à un accord territorial (Centre-Val de Loire) conclu dans le cadre de la convention collective nationale des industries de carrières et matériaux de construction applicable aux ouvriers, employés, techniciens, agents de maîtrise et aux cadres (n° 3249)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47"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https://www.legifrance.gouv.fr/jorf/id/JORFTEXT000051895187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37 Arrêté du 15 juillet 2025 portant extension d'un avenant à la convention collective nationale du rouissage-teillage de lin (n° 1659)</w:t>
      </w:r>
      <w:r w:rsidRPr="0065021B">
        <w:rPr>
          <w:rFonts w:ascii="Arial" w:hAnsi="Arial" w:cs="Arial"/>
          <w:b/>
          <w:bCs/>
          <w:color w:val="000000" w:themeColor="text1"/>
          <w:sz w:val="18"/>
          <w:szCs w:val="18"/>
          <w:shd w:val="clear" w:color="auto" w:fill="FFFFFF"/>
        </w:rPr>
        <w:br/>
        <w:t>        </w:t>
      </w:r>
      <w:hyperlink r:id="rId48"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https://www.legifrance.gouv.fr/jorf/id/JORFTEXT000051895198</w:t>
        </w:r>
      </w:hyperlink>
    </w:p>
    <w:p w14:paraId="2DAC8DB6"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6372D0EF" w14:textId="77777777" w:rsidR="00102311" w:rsidRDefault="00102311" w:rsidP="001403E2">
      <w:pPr>
        <w:tabs>
          <w:tab w:val="left" w:pos="7600"/>
        </w:tabs>
        <w:jc w:val="both"/>
        <w:rPr>
          <w:rFonts w:ascii="Arial" w:hAnsi="Arial" w:cs="Arial"/>
          <w:b/>
          <w:bCs/>
          <w:color w:val="7030A0"/>
          <w:sz w:val="18"/>
          <w:szCs w:val="18"/>
          <w:shd w:val="clear" w:color="auto" w:fill="FFFFFF"/>
        </w:rPr>
      </w:pPr>
    </w:p>
    <w:p w14:paraId="3E609672" w14:textId="21210338" w:rsidR="00102311" w:rsidRDefault="0010231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juillet</w:t>
      </w:r>
    </w:p>
    <w:p w14:paraId="2EA5300B" w14:textId="77777777" w:rsidR="00102311" w:rsidRPr="000E4B73" w:rsidRDefault="00102311" w:rsidP="000E4B73">
      <w:pPr>
        <w:tabs>
          <w:tab w:val="left" w:pos="7600"/>
        </w:tabs>
        <w:spacing w:after="60"/>
        <w:jc w:val="both"/>
        <w:rPr>
          <w:rFonts w:ascii="Arial" w:hAnsi="Arial" w:cs="Arial"/>
          <w:b/>
          <w:bCs/>
          <w:color w:val="000000" w:themeColor="text1"/>
          <w:sz w:val="18"/>
          <w:szCs w:val="18"/>
          <w:shd w:val="clear" w:color="auto" w:fill="FFFFFF"/>
        </w:rPr>
      </w:pPr>
    </w:p>
    <w:p w14:paraId="522B6F97" w14:textId="77777777" w:rsidR="000E4B73" w:rsidRDefault="00102311" w:rsidP="000E4B73">
      <w:pPr>
        <w:pStyle w:val="Titre4"/>
        <w:shd w:val="clear" w:color="auto" w:fill="FFFFFF"/>
        <w:spacing w:before="0" w:beforeAutospacing="0" w:after="60" w:afterAutospacing="0"/>
        <w:rPr>
          <w:rFonts w:ascii="Arial" w:hAnsi="Arial" w:cs="Arial"/>
          <w:color w:val="000000" w:themeColor="text1"/>
          <w:sz w:val="18"/>
          <w:szCs w:val="18"/>
        </w:rPr>
      </w:pPr>
      <w:r w:rsidRPr="000E4B73">
        <w:rPr>
          <w:rFonts w:ascii="Arial" w:hAnsi="Arial" w:cs="Arial"/>
          <w:color w:val="000000" w:themeColor="text1"/>
          <w:sz w:val="18"/>
          <w:szCs w:val="18"/>
        </w:rPr>
        <w:t>Ministère du travail</w:t>
      </w:r>
      <w:r w:rsidR="000E4B73">
        <w:rPr>
          <w:rFonts w:ascii="Arial" w:hAnsi="Arial" w:cs="Arial"/>
          <w:color w:val="000000" w:themeColor="text1"/>
          <w:sz w:val="18"/>
          <w:szCs w:val="18"/>
        </w:rPr>
        <w:t> :</w:t>
      </w:r>
    </w:p>
    <w:p w14:paraId="5F044221" w14:textId="579BA33E" w:rsidR="00FC32D6" w:rsidRPr="00FC32D6" w:rsidRDefault="000E4B73" w:rsidP="00FC32D6">
      <w:pPr>
        <w:pStyle w:val="Titre4"/>
        <w:shd w:val="clear" w:color="auto" w:fill="FFFFFF"/>
        <w:spacing w:after="0" w:afterAutospacing="0"/>
        <w:jc w:val="both"/>
        <w:rPr>
          <w:rFonts w:ascii="Arial" w:hAnsi="Arial" w:cs="Arial"/>
          <w:i/>
          <w:iCs/>
          <w:color w:val="000000" w:themeColor="text1"/>
          <w:sz w:val="18"/>
          <w:szCs w:val="18"/>
        </w:rPr>
      </w:pPr>
      <w:r w:rsidRPr="00FC32D6">
        <w:rPr>
          <w:rFonts w:ascii="Arial" w:hAnsi="Arial" w:cs="Arial"/>
          <w:i/>
          <w:iCs/>
          <w:color w:val="000000" w:themeColor="text1"/>
          <w:sz w:val="18"/>
          <w:szCs w:val="18"/>
        </w:rPr>
        <w:t xml:space="preserve">Arrêtés d’extensions dans les champs professionnels </w:t>
      </w:r>
      <w:r w:rsidR="00FC32D6" w:rsidRPr="00FC32D6">
        <w:rPr>
          <w:rFonts w:ascii="Arial" w:hAnsi="Arial" w:cs="Arial"/>
          <w:i/>
          <w:iCs/>
          <w:color w:val="000000" w:themeColor="text1"/>
          <w:sz w:val="18"/>
          <w:szCs w:val="18"/>
        </w:rPr>
        <w:t xml:space="preserve">des industries et du commerce de la récupération, de l'industrie pharmaceutique, du tourisme social et familial, des personnels des ports de plaisance, des entreprises du secteur privé du spectacle vivant, du commerce succursaliste de la chaussure (n° 468), des gardiens, concierges et employés d'immeubles d'accords territoriaux (Côte-d'Or, Saône-et-Loire, Vendée),  conclu dans le cadre de la convention collective nationale de la métallurgie, du sport, du commerce à distance (n° 2198), des entreprises du bureau et du numérique - commerces et services, de l'import-export et du commerce international, de la production cinématographique, des entreprises d'économistes de la construction et de métreurs-vérificateurs, des commissaires de justice et sociétés de ventes volontaires, de l'industrie de la fabrication des ciments de la blanchisserie, laverie, location de linge, nettoyage à sec, pressing et teinturerie, des commerces et services de l'audiovisuel, de l'électronique et de l'équipement ménager, des professions de la photographie (n° 3168), des commerces et services de l'audiovisuel, de l'électronique et de l'équipement ménager, du personnel des cabinets médicaux, des industries de la maroquinerie, articles de voyage, chasse-sellerie, gainerie, bracelets en cuir, de </w:t>
      </w:r>
      <w:r w:rsidR="00FC32D6" w:rsidRPr="00FC32D6">
        <w:rPr>
          <w:rFonts w:ascii="Arial" w:hAnsi="Arial" w:cs="Arial"/>
          <w:i/>
          <w:iCs/>
          <w:color w:val="000000" w:themeColor="text1"/>
          <w:sz w:val="18"/>
          <w:szCs w:val="18"/>
        </w:rPr>
        <w:lastRenderedPageBreak/>
        <w:t>l'hospitalisation privée, des distributeurs conseils hors domicile, des hôtels, cafés, du négoce des matériaux de construction (n° 3216). Ci-joint.</w:t>
      </w:r>
    </w:p>
    <w:p w14:paraId="3FC71A6E" w14:textId="77777777"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50B9B374" w14:textId="0ADE4E2F"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r>
        <w:rPr>
          <w:rFonts w:ascii="Arial" w:hAnsi="Arial" w:cs="Arial"/>
          <w:color w:val="000000" w:themeColor="text1"/>
          <w:sz w:val="18"/>
          <w:szCs w:val="18"/>
        </w:rPr>
        <w:t>TEXTES ET LIENS :</w:t>
      </w:r>
    </w:p>
    <w:p w14:paraId="3827C7F7" w14:textId="77777777" w:rsidR="000E4B73" w:rsidRP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36646CE4" w14:textId="77777777" w:rsidR="00102311" w:rsidRPr="00FC32D6" w:rsidRDefault="00000000" w:rsidP="00FC32D6">
      <w:pPr>
        <w:numPr>
          <w:ilvl w:val="0"/>
          <w:numId w:val="25"/>
        </w:numPr>
        <w:pBdr>
          <w:left w:val="single" w:sz="18" w:space="26" w:color="F5F5F5"/>
        </w:pBdr>
        <w:shd w:val="clear" w:color="auto" w:fill="FFFFFF"/>
        <w:spacing w:after="80"/>
        <w:ind w:left="1395"/>
        <w:rPr>
          <w:rFonts w:ascii="Arial" w:hAnsi="Arial" w:cs="Arial"/>
          <w:b/>
          <w:bCs/>
          <w:color w:val="000000" w:themeColor="text1"/>
          <w:sz w:val="18"/>
          <w:szCs w:val="18"/>
        </w:rPr>
      </w:pPr>
      <w:hyperlink r:id="rId49"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des industries et du commerce de la récupération (n° 637)</w:t>
        </w:r>
      </w:hyperlink>
    </w:p>
    <w:p w14:paraId="6CE95EEA" w14:textId="1AAB9B9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https://www.legifrance.gouv.fr/jorf/id/JORFTEXT000051862848</w:t>
      </w:r>
    </w:p>
    <w:p w14:paraId="45B23A86" w14:textId="77777777" w:rsidR="00102311" w:rsidRPr="00FC32D6" w:rsidRDefault="00000000" w:rsidP="00FC32D6">
      <w:pPr>
        <w:numPr>
          <w:ilvl w:val="0"/>
          <w:numId w:val="26"/>
        </w:numPr>
        <w:pBdr>
          <w:left w:val="single" w:sz="18" w:space="26" w:color="F5F5F5"/>
        </w:pBdr>
        <w:shd w:val="clear" w:color="auto" w:fill="FFFFFF"/>
        <w:spacing w:after="80"/>
        <w:ind w:left="1395"/>
        <w:rPr>
          <w:rFonts w:ascii="Arial" w:hAnsi="Arial" w:cs="Arial"/>
          <w:b/>
          <w:bCs/>
          <w:color w:val="000000" w:themeColor="text1"/>
          <w:sz w:val="18"/>
          <w:szCs w:val="18"/>
        </w:rPr>
      </w:pPr>
      <w:hyperlink r:id="rId50"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 l'industrie pharmaceutique (n° 176)</w:t>
        </w:r>
      </w:hyperlink>
    </w:p>
    <w:p w14:paraId="1CD98020" w14:textId="324287E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https://www.legifrance.gouv.fr/jorf/id/JORFTEXT000051862858</w:t>
      </w:r>
    </w:p>
    <w:p w14:paraId="617BFC65" w14:textId="77777777" w:rsidR="00102311" w:rsidRPr="00FC32D6" w:rsidRDefault="00000000" w:rsidP="00FC32D6">
      <w:pPr>
        <w:numPr>
          <w:ilvl w:val="0"/>
          <w:numId w:val="27"/>
        </w:numPr>
        <w:pBdr>
          <w:left w:val="single" w:sz="18" w:space="26" w:color="F5F5F5"/>
        </w:pBdr>
        <w:shd w:val="clear" w:color="auto" w:fill="FFFFFF"/>
        <w:spacing w:after="80"/>
        <w:ind w:left="1395"/>
        <w:rPr>
          <w:rFonts w:ascii="Arial" w:hAnsi="Arial" w:cs="Arial"/>
          <w:b/>
          <w:bCs/>
          <w:color w:val="000000" w:themeColor="text1"/>
          <w:sz w:val="18"/>
          <w:szCs w:val="18"/>
        </w:rPr>
      </w:pPr>
      <w:hyperlink r:id="rId51"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tourisme social et familial (n° 1316)</w:t>
        </w:r>
      </w:hyperlink>
    </w:p>
    <w:p w14:paraId="41A05433" w14:textId="0116FD4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https://www.legifrance.gouv.fr/jorf/id/JORFTEXT000051862867</w:t>
      </w:r>
    </w:p>
    <w:p w14:paraId="6C8EA719" w14:textId="77777777" w:rsidR="00102311" w:rsidRPr="00FC32D6" w:rsidRDefault="00000000" w:rsidP="00FC32D6">
      <w:pPr>
        <w:numPr>
          <w:ilvl w:val="0"/>
          <w:numId w:val="28"/>
        </w:numPr>
        <w:pBdr>
          <w:left w:val="single" w:sz="18" w:space="26" w:color="F5F5F5"/>
        </w:pBdr>
        <w:shd w:val="clear" w:color="auto" w:fill="FFFFFF"/>
        <w:spacing w:after="80"/>
        <w:ind w:left="1395"/>
        <w:rPr>
          <w:rFonts w:ascii="Arial" w:hAnsi="Arial" w:cs="Arial"/>
          <w:b/>
          <w:bCs/>
          <w:color w:val="000000" w:themeColor="text1"/>
          <w:sz w:val="18"/>
          <w:szCs w:val="18"/>
        </w:rPr>
      </w:pPr>
      <w:hyperlink r:id="rId52"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personnels des ports de plaisance (n° 1182)</w:t>
        </w:r>
      </w:hyperlink>
    </w:p>
    <w:p w14:paraId="55DE63E9" w14:textId="6E56291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https://www.legifrance.gouv.fr/jorf/id/JORFTEXT000051862876</w:t>
      </w:r>
    </w:p>
    <w:p w14:paraId="37AD6650" w14:textId="77777777" w:rsidR="00102311" w:rsidRPr="00FC32D6" w:rsidRDefault="00000000" w:rsidP="00FC32D6">
      <w:pPr>
        <w:numPr>
          <w:ilvl w:val="0"/>
          <w:numId w:val="29"/>
        </w:numPr>
        <w:pBdr>
          <w:left w:val="single" w:sz="18" w:space="26" w:color="F5F5F5"/>
        </w:pBdr>
        <w:shd w:val="clear" w:color="auto" w:fill="FFFFFF"/>
        <w:spacing w:after="80"/>
        <w:ind w:left="1395"/>
        <w:rPr>
          <w:rFonts w:ascii="Arial" w:hAnsi="Arial" w:cs="Arial"/>
          <w:b/>
          <w:bCs/>
          <w:color w:val="000000" w:themeColor="text1"/>
          <w:sz w:val="18"/>
          <w:szCs w:val="18"/>
        </w:rPr>
      </w:pPr>
      <w:hyperlink r:id="rId53"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secteur privé du spectacle vivant (n° 3090)</w:t>
        </w:r>
      </w:hyperlink>
    </w:p>
    <w:p w14:paraId="25F74849" w14:textId="7604A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https://www.legifrance.gouv.fr/jorf/id/JORFTEXT000051862915</w:t>
      </w:r>
    </w:p>
    <w:p w14:paraId="123AEB0C" w14:textId="77777777" w:rsidR="00102311" w:rsidRPr="00FC32D6" w:rsidRDefault="00000000" w:rsidP="00FC32D6">
      <w:pPr>
        <w:numPr>
          <w:ilvl w:val="0"/>
          <w:numId w:val="30"/>
        </w:numPr>
        <w:pBdr>
          <w:left w:val="single" w:sz="18" w:space="26" w:color="F5F5F5"/>
        </w:pBdr>
        <w:shd w:val="clear" w:color="auto" w:fill="FFFFFF"/>
        <w:spacing w:after="80"/>
        <w:ind w:left="1395"/>
        <w:rPr>
          <w:rFonts w:ascii="Arial" w:hAnsi="Arial" w:cs="Arial"/>
          <w:b/>
          <w:bCs/>
          <w:color w:val="000000" w:themeColor="text1"/>
          <w:sz w:val="18"/>
          <w:szCs w:val="18"/>
        </w:rPr>
      </w:pPr>
      <w:hyperlink r:id="rId54"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commerce succursaliste de la chaussure (n° 468)</w:t>
        </w:r>
      </w:hyperlink>
    </w:p>
    <w:p w14:paraId="13CF57EC" w14:textId="49925A3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https://www.legifrance.gouv.fr/jorf/id/JORFTEXT000051862932</w:t>
      </w:r>
    </w:p>
    <w:p w14:paraId="7957F8FB" w14:textId="77777777" w:rsidR="00102311" w:rsidRPr="00FC32D6" w:rsidRDefault="00000000" w:rsidP="00FC32D6">
      <w:pPr>
        <w:numPr>
          <w:ilvl w:val="0"/>
          <w:numId w:val="31"/>
        </w:numPr>
        <w:pBdr>
          <w:left w:val="single" w:sz="18" w:space="26" w:color="F5F5F5"/>
        </w:pBdr>
        <w:shd w:val="clear" w:color="auto" w:fill="FFFFFF"/>
        <w:spacing w:after="80"/>
        <w:ind w:left="1395"/>
        <w:rPr>
          <w:rFonts w:ascii="Arial" w:hAnsi="Arial" w:cs="Arial"/>
          <w:b/>
          <w:bCs/>
          <w:color w:val="000000" w:themeColor="text1"/>
          <w:sz w:val="18"/>
          <w:szCs w:val="18"/>
        </w:rPr>
      </w:pPr>
      <w:hyperlink r:id="rId55"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des gardiens, concierges et employés d'immeubles (n° 1043)</w:t>
        </w:r>
      </w:hyperlink>
    </w:p>
    <w:p w14:paraId="45C5E50E" w14:textId="402A4D8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https://www.legifrance.gouv.fr/jorf/id/JORFTEXT000051862941</w:t>
      </w:r>
    </w:p>
    <w:p w14:paraId="3EF7BC48" w14:textId="77777777" w:rsidR="00102311" w:rsidRPr="00FC32D6" w:rsidRDefault="00000000" w:rsidP="00FC32D6">
      <w:pPr>
        <w:numPr>
          <w:ilvl w:val="0"/>
          <w:numId w:val="32"/>
        </w:numPr>
        <w:pBdr>
          <w:left w:val="single" w:sz="18" w:space="26" w:color="F5F5F5"/>
        </w:pBdr>
        <w:shd w:val="clear" w:color="auto" w:fill="FFFFFF"/>
        <w:spacing w:after="80"/>
        <w:ind w:left="1395"/>
        <w:rPr>
          <w:rFonts w:ascii="Arial" w:hAnsi="Arial" w:cs="Arial"/>
          <w:b/>
          <w:bCs/>
          <w:color w:val="000000" w:themeColor="text1"/>
          <w:sz w:val="18"/>
          <w:szCs w:val="18"/>
        </w:rPr>
      </w:pPr>
      <w:hyperlink r:id="rId56" w:history="1">
        <w:r w:rsidR="00102311" w:rsidRPr="00FC32D6">
          <w:rPr>
            <w:rStyle w:val="Lienhypertexte"/>
            <w:rFonts w:ascii="Arial" w:hAnsi="Arial" w:cs="Arial"/>
            <w:b/>
            <w:bCs/>
            <w:color w:val="000000" w:themeColor="text1"/>
            <w:sz w:val="18"/>
            <w:szCs w:val="18"/>
            <w:u w:val="none"/>
          </w:rPr>
          <w:t>Arrêté du 27 juin 2025 portant extension d'un accord territorial (Côte-d'Or) conclu dans le cadre de la convention collective nationale de la métallurgie (n° 3248)</w:t>
        </w:r>
      </w:hyperlink>
    </w:p>
    <w:p w14:paraId="5AC3679D" w14:textId="12C1420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https://www.legifrance.gouv.fr/jorf/id/JORFTEXT000051862953</w:t>
      </w:r>
    </w:p>
    <w:p w14:paraId="40FEDCD0" w14:textId="77777777" w:rsidR="00102311" w:rsidRPr="00FC32D6" w:rsidRDefault="00000000" w:rsidP="00FC32D6">
      <w:pPr>
        <w:numPr>
          <w:ilvl w:val="0"/>
          <w:numId w:val="33"/>
        </w:numPr>
        <w:pBdr>
          <w:left w:val="single" w:sz="18" w:space="26" w:color="F5F5F5"/>
        </w:pBdr>
        <w:shd w:val="clear" w:color="auto" w:fill="FFFFFF"/>
        <w:spacing w:after="80"/>
        <w:ind w:left="1395"/>
        <w:rPr>
          <w:rFonts w:ascii="Arial" w:hAnsi="Arial" w:cs="Arial"/>
          <w:b/>
          <w:bCs/>
          <w:color w:val="000000" w:themeColor="text1"/>
          <w:sz w:val="18"/>
          <w:szCs w:val="18"/>
        </w:rPr>
      </w:pPr>
      <w:hyperlink r:id="rId57" w:history="1">
        <w:r w:rsidR="00102311" w:rsidRPr="00FC32D6">
          <w:rPr>
            <w:rStyle w:val="Lienhypertexte"/>
            <w:rFonts w:ascii="Arial" w:hAnsi="Arial" w:cs="Arial"/>
            <w:b/>
            <w:bCs/>
            <w:color w:val="000000" w:themeColor="text1"/>
            <w:sz w:val="18"/>
            <w:szCs w:val="18"/>
            <w:u w:val="none"/>
          </w:rPr>
          <w:t>Arrêté du 27 juin 2025 portant extension d'un accord territorial (Saône-et-Loire) conclu dans le cadre de la convention collective nationale de la métallurgie (n° 3248)</w:t>
        </w:r>
      </w:hyperlink>
    </w:p>
    <w:p w14:paraId="2A59AE12" w14:textId="1EA0665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https://www.legifrance.gouv.fr/jorf/id/JORFTEXT000051862962</w:t>
      </w:r>
    </w:p>
    <w:p w14:paraId="0C69FC6B" w14:textId="77777777" w:rsidR="00102311" w:rsidRPr="00FC32D6" w:rsidRDefault="00000000" w:rsidP="00FC32D6">
      <w:pPr>
        <w:numPr>
          <w:ilvl w:val="0"/>
          <w:numId w:val="34"/>
        </w:numPr>
        <w:pBdr>
          <w:left w:val="single" w:sz="18" w:space="26" w:color="F5F5F5"/>
        </w:pBdr>
        <w:shd w:val="clear" w:color="auto" w:fill="FFFFFF"/>
        <w:spacing w:after="80"/>
        <w:ind w:left="1395"/>
        <w:rPr>
          <w:rFonts w:ascii="Arial" w:hAnsi="Arial" w:cs="Arial"/>
          <w:b/>
          <w:bCs/>
          <w:color w:val="000000" w:themeColor="text1"/>
          <w:sz w:val="18"/>
          <w:szCs w:val="18"/>
        </w:rPr>
      </w:pPr>
      <w:hyperlink r:id="rId58" w:history="1">
        <w:r w:rsidR="00102311" w:rsidRPr="00FC32D6">
          <w:rPr>
            <w:rStyle w:val="Lienhypertexte"/>
            <w:rFonts w:ascii="Arial" w:hAnsi="Arial" w:cs="Arial"/>
            <w:b/>
            <w:bCs/>
            <w:color w:val="000000" w:themeColor="text1"/>
            <w:sz w:val="18"/>
            <w:szCs w:val="18"/>
            <w:u w:val="none"/>
          </w:rPr>
          <w:t>Arrêté du 27 juin 2025 portant extension d'un accord territorial (Vendée) conclu dans le cadre de la convention collective nationale de la métallurgie (n° 3248)</w:t>
        </w:r>
      </w:hyperlink>
    </w:p>
    <w:p w14:paraId="719C21C0" w14:textId="3F8CB500"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https://www.legifrance.gouv.fr/jorf/id/JORFTEXT000051862971</w:t>
      </w:r>
    </w:p>
    <w:p w14:paraId="59055B14" w14:textId="77777777" w:rsidR="00102311" w:rsidRPr="00FC32D6" w:rsidRDefault="00000000" w:rsidP="00FC32D6">
      <w:pPr>
        <w:numPr>
          <w:ilvl w:val="0"/>
          <w:numId w:val="35"/>
        </w:numPr>
        <w:pBdr>
          <w:left w:val="single" w:sz="18" w:space="26" w:color="F5F5F5"/>
        </w:pBdr>
        <w:shd w:val="clear" w:color="auto" w:fill="FFFFFF"/>
        <w:spacing w:after="80"/>
        <w:ind w:left="1395"/>
        <w:rPr>
          <w:rFonts w:ascii="Arial" w:hAnsi="Arial" w:cs="Arial"/>
          <w:b/>
          <w:bCs/>
          <w:color w:val="000000" w:themeColor="text1"/>
          <w:sz w:val="18"/>
          <w:szCs w:val="18"/>
        </w:rPr>
      </w:pPr>
      <w:hyperlink r:id="rId59"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12BBEA29" w14:textId="29D29C3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https://www.legifrance.gouv.fr/jorf/id/JORFTEXT000051862980</w:t>
      </w:r>
    </w:p>
    <w:p w14:paraId="3D83EFAC" w14:textId="77777777" w:rsidR="00102311" w:rsidRPr="00FC32D6" w:rsidRDefault="00000000" w:rsidP="00FC32D6">
      <w:pPr>
        <w:numPr>
          <w:ilvl w:val="0"/>
          <w:numId w:val="36"/>
        </w:numPr>
        <w:pBdr>
          <w:left w:val="single" w:sz="18" w:space="26" w:color="F5F5F5"/>
        </w:pBdr>
        <w:shd w:val="clear" w:color="auto" w:fill="FFFFFF"/>
        <w:spacing w:after="80"/>
        <w:ind w:left="1395"/>
        <w:rPr>
          <w:rFonts w:ascii="Arial" w:hAnsi="Arial" w:cs="Arial"/>
          <w:b/>
          <w:bCs/>
          <w:color w:val="000000" w:themeColor="text1"/>
          <w:sz w:val="18"/>
          <w:szCs w:val="18"/>
        </w:rPr>
      </w:pPr>
      <w:hyperlink r:id="rId60"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03188153" w14:textId="777E223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https://www.legifrance.gouv.fr/jorf/id/JORFTEXT000051862989</w:t>
      </w:r>
    </w:p>
    <w:p w14:paraId="098E786C" w14:textId="77777777" w:rsidR="00102311" w:rsidRPr="00FC32D6" w:rsidRDefault="00000000" w:rsidP="00FC32D6">
      <w:pPr>
        <w:numPr>
          <w:ilvl w:val="0"/>
          <w:numId w:val="37"/>
        </w:numPr>
        <w:pBdr>
          <w:left w:val="single" w:sz="18" w:space="26" w:color="F5F5F5"/>
        </w:pBdr>
        <w:shd w:val="clear" w:color="auto" w:fill="FFFFFF"/>
        <w:spacing w:after="80"/>
        <w:ind w:left="1395"/>
        <w:rPr>
          <w:rFonts w:ascii="Arial" w:hAnsi="Arial" w:cs="Arial"/>
          <w:b/>
          <w:bCs/>
          <w:color w:val="000000" w:themeColor="text1"/>
          <w:sz w:val="18"/>
          <w:szCs w:val="18"/>
        </w:rPr>
      </w:pPr>
      <w:hyperlink r:id="rId61"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du sport (n° 2511)</w:t>
        </w:r>
      </w:hyperlink>
    </w:p>
    <w:p w14:paraId="087C0BEE" w14:textId="3EA83D7B"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https://www.legifrance.gouv.fr/jorf/id/JORFTEXT000051862998</w:t>
      </w:r>
    </w:p>
    <w:p w14:paraId="39AE8008" w14:textId="77777777" w:rsidR="00102311" w:rsidRPr="00FC32D6" w:rsidRDefault="00000000" w:rsidP="00FC32D6">
      <w:pPr>
        <w:numPr>
          <w:ilvl w:val="0"/>
          <w:numId w:val="38"/>
        </w:numPr>
        <w:pBdr>
          <w:left w:val="single" w:sz="18" w:space="26" w:color="F5F5F5"/>
        </w:pBdr>
        <w:shd w:val="clear" w:color="auto" w:fill="FFFFFF"/>
        <w:spacing w:after="80"/>
        <w:ind w:left="1395"/>
        <w:rPr>
          <w:rFonts w:ascii="Arial" w:hAnsi="Arial" w:cs="Arial"/>
          <w:b/>
          <w:bCs/>
          <w:color w:val="000000" w:themeColor="text1"/>
          <w:sz w:val="18"/>
          <w:szCs w:val="18"/>
        </w:rPr>
      </w:pPr>
      <w:hyperlink r:id="rId62"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entreprises du commerce à distance (n° 2198)</w:t>
        </w:r>
      </w:hyperlink>
    </w:p>
    <w:p w14:paraId="5A55F785" w14:textId="40A84CF4"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https://www.legifrance.gouv.fr/jorf/id/JORFTEXT000051863007</w:t>
      </w:r>
    </w:p>
    <w:p w14:paraId="7672809B" w14:textId="77777777" w:rsidR="00102311" w:rsidRPr="00FC32D6" w:rsidRDefault="00000000" w:rsidP="00FC32D6">
      <w:pPr>
        <w:numPr>
          <w:ilvl w:val="0"/>
          <w:numId w:val="39"/>
        </w:numPr>
        <w:pBdr>
          <w:left w:val="single" w:sz="18" w:space="26" w:color="F5F5F5"/>
        </w:pBdr>
        <w:shd w:val="clear" w:color="auto" w:fill="FFFFFF"/>
        <w:spacing w:after="80"/>
        <w:ind w:left="1395"/>
        <w:rPr>
          <w:rFonts w:ascii="Arial" w:hAnsi="Arial" w:cs="Arial"/>
          <w:b/>
          <w:bCs/>
          <w:color w:val="000000" w:themeColor="text1"/>
          <w:sz w:val="18"/>
          <w:szCs w:val="18"/>
        </w:rPr>
      </w:pPr>
      <w:hyperlink r:id="rId63"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bureau et du numérique - commerces et services (n° 1539)</w:t>
        </w:r>
      </w:hyperlink>
    </w:p>
    <w:p w14:paraId="385B246B" w14:textId="14AED2F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https://www.legifrance.gouv.fr/jorf/id/JORFTEXT000051863017</w:t>
      </w:r>
    </w:p>
    <w:p w14:paraId="21BCA203" w14:textId="77777777" w:rsidR="00102311" w:rsidRPr="00FC32D6" w:rsidRDefault="00000000" w:rsidP="00FC32D6">
      <w:pPr>
        <w:numPr>
          <w:ilvl w:val="0"/>
          <w:numId w:val="40"/>
        </w:numPr>
        <w:pBdr>
          <w:left w:val="single" w:sz="18" w:space="26" w:color="F5F5F5"/>
        </w:pBdr>
        <w:shd w:val="clear" w:color="auto" w:fill="FFFFFF"/>
        <w:spacing w:after="80"/>
        <w:ind w:left="1395"/>
        <w:rPr>
          <w:rFonts w:ascii="Arial" w:hAnsi="Arial" w:cs="Arial"/>
          <w:b/>
          <w:bCs/>
          <w:color w:val="000000" w:themeColor="text1"/>
          <w:sz w:val="18"/>
          <w:szCs w:val="18"/>
        </w:rPr>
      </w:pPr>
      <w:hyperlink r:id="rId64"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l'import-export et du commerce international (n° 43)</w:t>
        </w:r>
      </w:hyperlink>
    </w:p>
    <w:p w14:paraId="7E512BCC" w14:textId="0BD2BB9D"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https://www.legifrance.gouv.fr/jorf/id/JORFTEXT000051863029</w:t>
      </w:r>
    </w:p>
    <w:p w14:paraId="5CA00F8D" w14:textId="77777777" w:rsidR="00102311" w:rsidRPr="00FC32D6" w:rsidRDefault="00000000" w:rsidP="00FC32D6">
      <w:pPr>
        <w:numPr>
          <w:ilvl w:val="0"/>
          <w:numId w:val="41"/>
        </w:numPr>
        <w:pBdr>
          <w:left w:val="single" w:sz="18" w:space="26" w:color="F5F5F5"/>
        </w:pBdr>
        <w:shd w:val="clear" w:color="auto" w:fill="FFFFFF"/>
        <w:spacing w:after="80"/>
        <w:ind w:left="1395"/>
        <w:rPr>
          <w:rFonts w:ascii="Arial" w:hAnsi="Arial" w:cs="Arial"/>
          <w:b/>
          <w:bCs/>
          <w:color w:val="000000" w:themeColor="text1"/>
          <w:sz w:val="18"/>
          <w:szCs w:val="18"/>
        </w:rPr>
      </w:pPr>
      <w:hyperlink r:id="rId65"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la production cinématographique (n° 3097)</w:t>
        </w:r>
      </w:hyperlink>
    </w:p>
    <w:p w14:paraId="611342D2" w14:textId="1A515171"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https://www.legifrance.gouv.fr/jorf/id/JORFTEXT000051863038</w:t>
      </w:r>
    </w:p>
    <w:p w14:paraId="0381727D" w14:textId="77777777" w:rsidR="00102311" w:rsidRPr="00FC32D6" w:rsidRDefault="00000000" w:rsidP="00FC32D6">
      <w:pPr>
        <w:numPr>
          <w:ilvl w:val="0"/>
          <w:numId w:val="42"/>
        </w:numPr>
        <w:pBdr>
          <w:left w:val="single" w:sz="18" w:space="26" w:color="F5F5F5"/>
        </w:pBdr>
        <w:shd w:val="clear" w:color="auto" w:fill="FFFFFF"/>
        <w:spacing w:after="80"/>
        <w:ind w:left="1395"/>
        <w:rPr>
          <w:rFonts w:ascii="Arial" w:hAnsi="Arial" w:cs="Arial"/>
          <w:b/>
          <w:bCs/>
          <w:color w:val="000000" w:themeColor="text1"/>
          <w:sz w:val="18"/>
          <w:szCs w:val="18"/>
        </w:rPr>
      </w:pPr>
      <w:hyperlink r:id="rId66"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collaborateurs salariés des entreprises d'économistes de la construction et de métreurs-vérificateurs (n° 3213)</w:t>
        </w:r>
      </w:hyperlink>
    </w:p>
    <w:p w14:paraId="59C943EF" w14:textId="24B8A566"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https://www.legifrance.gouv.fr/jorf/id/JORFTEXT000051863050</w:t>
      </w:r>
    </w:p>
    <w:p w14:paraId="1811C5DB" w14:textId="77777777" w:rsidR="00102311" w:rsidRPr="00FC32D6" w:rsidRDefault="00000000" w:rsidP="00FC32D6">
      <w:pPr>
        <w:numPr>
          <w:ilvl w:val="0"/>
          <w:numId w:val="43"/>
        </w:numPr>
        <w:pBdr>
          <w:left w:val="single" w:sz="18" w:space="26" w:color="F5F5F5"/>
        </w:pBdr>
        <w:shd w:val="clear" w:color="auto" w:fill="FFFFFF"/>
        <w:spacing w:after="80"/>
        <w:ind w:left="1395"/>
        <w:rPr>
          <w:rFonts w:ascii="Arial" w:hAnsi="Arial" w:cs="Arial"/>
          <w:b/>
          <w:bCs/>
          <w:color w:val="000000" w:themeColor="text1"/>
          <w:sz w:val="18"/>
          <w:szCs w:val="18"/>
        </w:rPr>
      </w:pPr>
      <w:hyperlink r:id="rId67"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des commissaires de justice et sociétés de ventes volontaires (n° 3250)</w:t>
        </w:r>
      </w:hyperlink>
    </w:p>
    <w:p w14:paraId="2108BD70" w14:textId="488D2458"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https://www.legifrance.gouv.fr/jorf/id/JORFTEXT000051863060</w:t>
      </w:r>
    </w:p>
    <w:p w14:paraId="7CE02EFB" w14:textId="77777777" w:rsidR="00102311" w:rsidRPr="00FC32D6" w:rsidRDefault="00000000" w:rsidP="00FC32D6">
      <w:pPr>
        <w:numPr>
          <w:ilvl w:val="0"/>
          <w:numId w:val="44"/>
        </w:numPr>
        <w:pBdr>
          <w:left w:val="single" w:sz="18" w:space="26" w:color="F5F5F5"/>
        </w:pBdr>
        <w:shd w:val="clear" w:color="auto" w:fill="FFFFFF"/>
        <w:spacing w:after="80"/>
        <w:ind w:left="1395"/>
        <w:rPr>
          <w:rFonts w:ascii="Arial" w:hAnsi="Arial" w:cs="Arial"/>
          <w:b/>
          <w:bCs/>
          <w:color w:val="000000" w:themeColor="text1"/>
          <w:sz w:val="18"/>
          <w:szCs w:val="18"/>
        </w:rPr>
      </w:pPr>
      <w:hyperlink r:id="rId68"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l'industrie de la fabrication des ciments (n° 3233)</w:t>
        </w:r>
      </w:hyperlink>
    </w:p>
    <w:p w14:paraId="69EE0138" w14:textId="18BA9A0A"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https://www.legifrance.gouv.fr/jorf/id/JORFTEXT000051863069</w:t>
      </w:r>
    </w:p>
    <w:p w14:paraId="3F775DE0" w14:textId="77777777" w:rsidR="00102311" w:rsidRPr="00FC32D6" w:rsidRDefault="00000000" w:rsidP="00FC32D6">
      <w:pPr>
        <w:numPr>
          <w:ilvl w:val="0"/>
          <w:numId w:val="45"/>
        </w:numPr>
        <w:pBdr>
          <w:left w:val="single" w:sz="18" w:space="26" w:color="F5F5F5"/>
        </w:pBdr>
        <w:shd w:val="clear" w:color="auto" w:fill="FFFFFF"/>
        <w:spacing w:after="80"/>
        <w:ind w:left="1395"/>
        <w:rPr>
          <w:rFonts w:ascii="Arial" w:hAnsi="Arial" w:cs="Arial"/>
          <w:b/>
          <w:bCs/>
          <w:color w:val="000000" w:themeColor="text1"/>
          <w:sz w:val="18"/>
          <w:szCs w:val="18"/>
        </w:rPr>
      </w:pPr>
      <w:hyperlink r:id="rId69"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la blanchisserie, laverie, location de linge, nettoyage à sec, pressing et teinturerie (n° 2002)</w:t>
        </w:r>
      </w:hyperlink>
    </w:p>
    <w:p w14:paraId="28F97A83" w14:textId="5E4611C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https://www.legifrance.gouv.fr/jorf/id/JORFTEXT000051863079</w:t>
      </w:r>
    </w:p>
    <w:p w14:paraId="61593C9B" w14:textId="77777777" w:rsidR="00102311" w:rsidRPr="00FC32D6" w:rsidRDefault="00000000" w:rsidP="00FC32D6">
      <w:pPr>
        <w:numPr>
          <w:ilvl w:val="0"/>
          <w:numId w:val="46"/>
        </w:numPr>
        <w:pBdr>
          <w:left w:val="single" w:sz="18" w:space="26" w:color="F5F5F5"/>
        </w:pBdr>
        <w:shd w:val="clear" w:color="auto" w:fill="FFFFFF"/>
        <w:spacing w:after="80"/>
        <w:ind w:left="1395"/>
        <w:rPr>
          <w:rFonts w:ascii="Arial" w:hAnsi="Arial" w:cs="Arial"/>
          <w:b/>
          <w:bCs/>
          <w:color w:val="000000" w:themeColor="text1"/>
          <w:sz w:val="18"/>
          <w:szCs w:val="18"/>
        </w:rPr>
      </w:pPr>
      <w:hyperlink r:id="rId70"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2FA5DA17" w14:textId="33F897D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https://www.legifrance.gouv.fr/jorf/id/JORFTEXT000051863088</w:t>
      </w:r>
    </w:p>
    <w:p w14:paraId="3776E52B" w14:textId="77777777" w:rsidR="00102311" w:rsidRPr="00FC32D6" w:rsidRDefault="00000000" w:rsidP="00FC32D6">
      <w:pPr>
        <w:numPr>
          <w:ilvl w:val="0"/>
          <w:numId w:val="47"/>
        </w:numPr>
        <w:pBdr>
          <w:left w:val="single" w:sz="18" w:space="26" w:color="F5F5F5"/>
        </w:pBdr>
        <w:shd w:val="clear" w:color="auto" w:fill="FFFFFF"/>
        <w:spacing w:after="80"/>
        <w:ind w:left="1395"/>
        <w:rPr>
          <w:rFonts w:ascii="Arial" w:hAnsi="Arial" w:cs="Arial"/>
          <w:b/>
          <w:bCs/>
          <w:color w:val="000000" w:themeColor="text1"/>
          <w:sz w:val="18"/>
          <w:szCs w:val="18"/>
        </w:rPr>
      </w:pPr>
      <w:hyperlink r:id="rId71"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professions de la photographie (n° 3168)</w:t>
        </w:r>
      </w:hyperlink>
    </w:p>
    <w:p w14:paraId="71FE3B12" w14:textId="233299A5"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https://www.legifrance.gouv.fr/jorf/id/JORFTEXT000051863102</w:t>
      </w:r>
    </w:p>
    <w:p w14:paraId="67427ACF" w14:textId="77777777" w:rsidR="00102311" w:rsidRPr="00FC32D6" w:rsidRDefault="00000000" w:rsidP="00FC32D6">
      <w:pPr>
        <w:numPr>
          <w:ilvl w:val="0"/>
          <w:numId w:val="48"/>
        </w:numPr>
        <w:pBdr>
          <w:left w:val="single" w:sz="18" w:space="26" w:color="F5F5F5"/>
        </w:pBdr>
        <w:shd w:val="clear" w:color="auto" w:fill="FFFFFF"/>
        <w:spacing w:after="80"/>
        <w:ind w:left="1395"/>
        <w:rPr>
          <w:rFonts w:ascii="Arial" w:hAnsi="Arial" w:cs="Arial"/>
          <w:b/>
          <w:bCs/>
          <w:color w:val="000000" w:themeColor="text1"/>
          <w:sz w:val="18"/>
          <w:szCs w:val="18"/>
        </w:rPr>
      </w:pPr>
      <w:hyperlink r:id="rId72"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660DE37C" w14:textId="1A06071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https://www.legifrance.gouv.fr/jorf/id/JORFTEXT000051863111</w:t>
      </w:r>
    </w:p>
    <w:p w14:paraId="7C6E4F61" w14:textId="77777777" w:rsidR="00102311" w:rsidRPr="00FC32D6" w:rsidRDefault="00000000" w:rsidP="00FC32D6">
      <w:pPr>
        <w:numPr>
          <w:ilvl w:val="0"/>
          <w:numId w:val="49"/>
        </w:numPr>
        <w:pBdr>
          <w:left w:val="single" w:sz="18" w:space="26" w:color="F5F5F5"/>
        </w:pBdr>
        <w:shd w:val="clear" w:color="auto" w:fill="FFFFFF"/>
        <w:spacing w:after="80"/>
        <w:ind w:left="1395"/>
        <w:rPr>
          <w:rFonts w:ascii="Arial" w:hAnsi="Arial" w:cs="Arial"/>
          <w:b/>
          <w:bCs/>
          <w:color w:val="000000" w:themeColor="text1"/>
          <w:sz w:val="18"/>
          <w:szCs w:val="18"/>
        </w:rPr>
      </w:pPr>
      <w:hyperlink r:id="rId73" w:history="1">
        <w:r w:rsidR="00102311" w:rsidRPr="00FC32D6">
          <w:rPr>
            <w:rStyle w:val="Lienhypertexte"/>
            <w:rFonts w:ascii="Arial" w:hAnsi="Arial" w:cs="Arial"/>
            <w:b/>
            <w:bCs/>
            <w:color w:val="000000" w:themeColor="text1"/>
            <w:sz w:val="18"/>
            <w:szCs w:val="18"/>
            <w:u w:val="none"/>
          </w:rPr>
          <w:t>Arrêté du 30 juin 2025 portant extension d'un avenant à la convention collective nationale du personnel des cabinets médicaux (n° 1147)</w:t>
        </w:r>
      </w:hyperlink>
    </w:p>
    <w:p w14:paraId="7BD148BC" w14:textId="71FAB0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https://www.legifrance.gouv.fr/jorf/id/JORFTEXT000051863121</w:t>
      </w:r>
    </w:p>
    <w:p w14:paraId="2EE849EE" w14:textId="77777777" w:rsidR="00102311" w:rsidRPr="00FC32D6" w:rsidRDefault="00000000" w:rsidP="00FC32D6">
      <w:pPr>
        <w:numPr>
          <w:ilvl w:val="0"/>
          <w:numId w:val="50"/>
        </w:numPr>
        <w:pBdr>
          <w:left w:val="single" w:sz="18" w:space="26" w:color="F5F5F5"/>
        </w:pBdr>
        <w:shd w:val="clear" w:color="auto" w:fill="FFFFFF"/>
        <w:spacing w:after="80"/>
        <w:ind w:left="1395"/>
        <w:rPr>
          <w:rFonts w:ascii="Arial" w:hAnsi="Arial" w:cs="Arial"/>
          <w:b/>
          <w:bCs/>
          <w:color w:val="000000" w:themeColor="text1"/>
          <w:sz w:val="18"/>
          <w:szCs w:val="18"/>
        </w:rPr>
      </w:pPr>
      <w:hyperlink r:id="rId74" w:history="1">
        <w:r w:rsidR="00102311" w:rsidRPr="00FC32D6">
          <w:rPr>
            <w:rStyle w:val="Lienhypertexte"/>
            <w:rFonts w:ascii="Arial" w:hAnsi="Arial" w:cs="Arial"/>
            <w:b/>
            <w:bCs/>
            <w:color w:val="000000" w:themeColor="text1"/>
            <w:sz w:val="18"/>
            <w:szCs w:val="18"/>
            <w:u w:val="none"/>
          </w:rPr>
          <w:t>Arrêté du 30 juin 2025 portant extension d'un avenant à un accord conclu dans le cadre de la convention collective nationale de travail des industries de la maroquinerie, articles de voyage, chasse-sellerie, gainerie, bracelets en cuir (n° 2528)</w:t>
        </w:r>
      </w:hyperlink>
    </w:p>
    <w:p w14:paraId="68699003" w14:textId="7F24BB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https://www.legifrance.gouv.fr/jorf/id/JORFTEXT000051863131</w:t>
      </w:r>
    </w:p>
    <w:p w14:paraId="2068F585" w14:textId="77777777" w:rsidR="00102311" w:rsidRPr="00FC32D6" w:rsidRDefault="00000000" w:rsidP="00FC32D6">
      <w:pPr>
        <w:numPr>
          <w:ilvl w:val="0"/>
          <w:numId w:val="51"/>
        </w:numPr>
        <w:pBdr>
          <w:left w:val="single" w:sz="18" w:space="26" w:color="F5F5F5"/>
        </w:pBdr>
        <w:shd w:val="clear" w:color="auto" w:fill="FFFFFF"/>
        <w:spacing w:after="80"/>
        <w:ind w:left="1395"/>
        <w:rPr>
          <w:rFonts w:ascii="Arial" w:hAnsi="Arial" w:cs="Arial"/>
          <w:b/>
          <w:bCs/>
          <w:color w:val="000000" w:themeColor="text1"/>
          <w:sz w:val="18"/>
          <w:szCs w:val="18"/>
        </w:rPr>
      </w:pPr>
      <w:hyperlink r:id="rId75" w:history="1">
        <w:r w:rsidR="00102311" w:rsidRPr="00FC32D6">
          <w:rPr>
            <w:rStyle w:val="Lienhypertexte"/>
            <w:rFonts w:ascii="Arial" w:hAnsi="Arial" w:cs="Arial"/>
            <w:b/>
            <w:bCs/>
            <w:color w:val="000000" w:themeColor="text1"/>
            <w:sz w:val="18"/>
            <w:szCs w:val="18"/>
            <w:u w:val="none"/>
          </w:rPr>
          <w:t>Arrêté du 30 juin 2025 portant extension d'un accord conclu dans le cadre de la convention collective nationale de l'hospitalisation privée (n° 2264)</w:t>
        </w:r>
      </w:hyperlink>
    </w:p>
    <w:p w14:paraId="6804D735" w14:textId="76272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https://www.legifrance.gouv.fr/jorf/id/JORFTEXT000051863141</w:t>
      </w:r>
    </w:p>
    <w:p w14:paraId="6157A373" w14:textId="20408F8B" w:rsidR="002B3355" w:rsidRPr="00035EE5" w:rsidRDefault="00000000" w:rsidP="00035EE5">
      <w:pPr>
        <w:numPr>
          <w:ilvl w:val="0"/>
          <w:numId w:val="52"/>
        </w:numPr>
        <w:pBdr>
          <w:left w:val="single" w:sz="18" w:space="26" w:color="F5F5F5"/>
        </w:pBdr>
        <w:shd w:val="clear" w:color="auto" w:fill="FFFFFF"/>
        <w:spacing w:after="80"/>
        <w:ind w:left="1395"/>
        <w:rPr>
          <w:rFonts w:ascii="Arial" w:hAnsi="Arial" w:cs="Arial"/>
          <w:b/>
          <w:bCs/>
          <w:color w:val="000000" w:themeColor="text1"/>
          <w:sz w:val="18"/>
          <w:szCs w:val="18"/>
        </w:rPr>
      </w:pPr>
      <w:hyperlink r:id="rId76" w:history="1">
        <w:r w:rsidR="00102311" w:rsidRPr="00FC32D6">
          <w:rPr>
            <w:rStyle w:val="Lienhypertexte"/>
            <w:rFonts w:ascii="Arial" w:hAnsi="Arial" w:cs="Arial"/>
            <w:b/>
            <w:bCs/>
            <w:color w:val="000000" w:themeColor="text1"/>
            <w:sz w:val="18"/>
            <w:szCs w:val="18"/>
            <w:u w:val="none"/>
          </w:rPr>
          <w:t>Arrêté du 1er juillet 2025 portant extension d'un avenant à un avenant à la convention collective nationale des distributeurs conseils hors domicile (n° 1536)</w:t>
        </w:r>
      </w:hyperlink>
    </w:p>
    <w:p w14:paraId="1ED02CC2" w14:textId="3AEBC243"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https://www.legifrance.gouv.fr/jorf/id/JORFTEXT000051863150</w:t>
      </w:r>
    </w:p>
    <w:p w14:paraId="0D008033" w14:textId="77777777" w:rsidR="00102311" w:rsidRPr="00FC32D6" w:rsidRDefault="00000000" w:rsidP="00FC32D6">
      <w:pPr>
        <w:numPr>
          <w:ilvl w:val="0"/>
          <w:numId w:val="53"/>
        </w:numPr>
        <w:pBdr>
          <w:left w:val="single" w:sz="18" w:space="26" w:color="F5F5F5"/>
        </w:pBdr>
        <w:shd w:val="clear" w:color="auto" w:fill="FFFFFF"/>
        <w:spacing w:after="80"/>
        <w:ind w:left="1395"/>
        <w:rPr>
          <w:rFonts w:ascii="Arial" w:hAnsi="Arial" w:cs="Arial"/>
          <w:b/>
          <w:bCs/>
          <w:color w:val="000000" w:themeColor="text1"/>
          <w:sz w:val="18"/>
          <w:szCs w:val="18"/>
        </w:rPr>
      </w:pPr>
      <w:hyperlink r:id="rId77" w:history="1">
        <w:r w:rsidR="00102311" w:rsidRPr="00FC32D6">
          <w:rPr>
            <w:rStyle w:val="Lienhypertexte"/>
            <w:rFonts w:ascii="Arial" w:hAnsi="Arial" w:cs="Arial"/>
            <w:b/>
            <w:bCs/>
            <w:color w:val="000000" w:themeColor="text1"/>
            <w:sz w:val="18"/>
            <w:szCs w:val="18"/>
            <w:u w:val="none"/>
          </w:rPr>
          <w:t>Arrêté du 1er juillet 2025 portant modification de l'arrêté du 30 avril 2025 portant extension d'un accord conclu dans le cadre de la convention collective nationale des hôtels, cafés (n° 1979)</w:t>
        </w:r>
      </w:hyperlink>
    </w:p>
    <w:p w14:paraId="67CEE93F" w14:textId="66E9370D" w:rsidR="002B3355" w:rsidRPr="00FC32D6" w:rsidRDefault="000E4B73" w:rsidP="00035EE5">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https://www.legifrance.gouv.fr/jorf/id/JORFTEXT000051863162</w:t>
      </w:r>
    </w:p>
    <w:p w14:paraId="6742DCA6" w14:textId="77777777" w:rsidR="00102311" w:rsidRPr="00FC32D6" w:rsidRDefault="00000000" w:rsidP="00FC32D6">
      <w:pPr>
        <w:numPr>
          <w:ilvl w:val="0"/>
          <w:numId w:val="54"/>
        </w:numPr>
        <w:pBdr>
          <w:left w:val="single" w:sz="18" w:space="26" w:color="F5F5F5"/>
        </w:pBdr>
        <w:shd w:val="clear" w:color="auto" w:fill="FFFFFF"/>
        <w:spacing w:after="80"/>
        <w:ind w:left="1395"/>
        <w:rPr>
          <w:rFonts w:ascii="Arial" w:hAnsi="Arial" w:cs="Arial"/>
          <w:b/>
          <w:bCs/>
          <w:color w:val="000000" w:themeColor="text1"/>
          <w:sz w:val="18"/>
          <w:szCs w:val="18"/>
        </w:rPr>
      </w:pPr>
      <w:hyperlink r:id="rId78" w:history="1">
        <w:r w:rsidR="00102311" w:rsidRPr="00FC32D6">
          <w:rPr>
            <w:rStyle w:val="Lienhypertexte"/>
            <w:rFonts w:ascii="Arial" w:hAnsi="Arial" w:cs="Arial"/>
            <w:b/>
            <w:bCs/>
            <w:color w:val="000000" w:themeColor="text1"/>
            <w:sz w:val="18"/>
            <w:szCs w:val="18"/>
            <w:u w:val="none"/>
          </w:rPr>
          <w:t>Arrêté du 1er juillet 2025 portant modification de l'arrêté du 9 avril 2025 portant extension d'un avenant à la convention collective des salariés du négoce des matériaux de construction (n° 3216)</w:t>
        </w:r>
      </w:hyperlink>
    </w:p>
    <w:p w14:paraId="389BED33" w14:textId="063DBBE3" w:rsidR="00102311"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https://www.legifrance.gouv.fr/jorf/id/JORFTEXT000051863171</w:t>
      </w:r>
    </w:p>
    <w:p w14:paraId="212097A9"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19AA8C9A" w14:textId="35CE6E05" w:rsidR="004E44B5" w:rsidRDefault="004E44B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juillet</w:t>
      </w:r>
    </w:p>
    <w:p w14:paraId="2B4ADAE3" w14:textId="77777777" w:rsidR="004E44B5" w:rsidRPr="004E44B5" w:rsidRDefault="004E44B5" w:rsidP="001403E2">
      <w:pPr>
        <w:tabs>
          <w:tab w:val="left" w:pos="7600"/>
        </w:tabs>
        <w:jc w:val="both"/>
        <w:rPr>
          <w:rFonts w:ascii="Arial" w:hAnsi="Arial" w:cs="Arial"/>
          <w:b/>
          <w:bCs/>
          <w:color w:val="7030A0"/>
          <w:sz w:val="18"/>
          <w:szCs w:val="18"/>
          <w:shd w:val="clear" w:color="auto" w:fill="FFFFFF"/>
        </w:rPr>
      </w:pPr>
    </w:p>
    <w:p w14:paraId="4E8973BB"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MINISTERE DU TRAVAIL</w:t>
      </w:r>
    </w:p>
    <w:p w14:paraId="0A29A50E"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r w:rsidRPr="004E44B5">
        <w:rPr>
          <w:rFonts w:ascii="Arial" w:hAnsi="Arial" w:cs="Arial"/>
          <w:b/>
          <w:bCs/>
          <w:color w:val="333333"/>
          <w:sz w:val="10"/>
          <w:szCs w:val="10"/>
          <w:shd w:val="clear" w:color="auto" w:fill="FFFFFF"/>
        </w:rPr>
        <w:t xml:space="preserve"> </w:t>
      </w:r>
    </w:p>
    <w:p w14:paraId="7AADAE93"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 xml:space="preserve">Extension d’un accord (avenant) à la C.C.N. de la métallurgie : </w:t>
      </w:r>
      <w:r w:rsidRPr="004E44B5">
        <w:rPr>
          <w:rFonts w:ascii="Arial" w:hAnsi="Arial" w:cs="Arial"/>
          <w:b/>
          <w:bCs/>
          <w:i/>
          <w:iCs/>
          <w:color w:val="333333"/>
          <w:sz w:val="18"/>
          <w:szCs w:val="18"/>
          <w:shd w:val="clear" w:color="auto" w:fill="FFFFFF"/>
        </w:rPr>
        <w:t>arrêté du 30 juin 2025 portant extension d'un accord conclu dans le cadre de la convention collective nationale de la métallurgie (n° 3248).</w:t>
      </w:r>
    </w:p>
    <w:p w14:paraId="740F28D9"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p>
    <w:p w14:paraId="049EF8C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Concerne l'accord du 18 avril 2025 relatif à l'activité partielle de longue durée « rebond », conclu dans le cadre de la convention collective nationale de la métallurgie du 7 février 2022 </w:t>
      </w:r>
    </w:p>
    <w:p w14:paraId="61BBC6E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xml:space="preserve">Deux réserves mises à l’extension : </w:t>
      </w:r>
    </w:p>
    <w:p w14:paraId="7BCB9F54"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le respect des articles L. 6313-17-1 et </w:t>
      </w:r>
      <w:hyperlink r:id="rId79" w:tooltip="Code du travail - art. R6323-14-1" w:history="1">
        <w:r w:rsidRPr="004E44B5">
          <w:rPr>
            <w:rStyle w:val="Lienhypertexte"/>
            <w:rFonts w:ascii="Arial" w:hAnsi="Arial" w:cs="Arial"/>
            <w:sz w:val="18"/>
            <w:szCs w:val="18"/>
            <w:shd w:val="clear" w:color="auto" w:fill="FFFFFF"/>
          </w:rPr>
          <w:t>R. 6323-14-1 du code du travail</w:t>
        </w:r>
      </w:hyperlink>
      <w:r w:rsidRPr="004E44B5">
        <w:rPr>
          <w:rFonts w:ascii="Arial" w:hAnsi="Arial" w:cs="Arial"/>
          <w:color w:val="333333"/>
          <w:sz w:val="18"/>
          <w:szCs w:val="18"/>
          <w:shd w:val="clear" w:color="auto" w:fill="FFFFFF"/>
        </w:rPr>
        <w:t xml:space="preserve">, un salarié ne saurait être placé en position d'APLD rebond alors qu'il bénéficie du congé spécifique relevant du projet de transition professionnelle et que son contrat de travail fait l'objet d'une suspension à ce titre. </w:t>
      </w:r>
    </w:p>
    <w:p w14:paraId="4DAC57EB"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D77F5FD" w14:textId="77777777" w:rsid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Le placement en position d'APLD rebond du salarié devant être au préalable interrompu afin de permettre le bénéfice du congé spécifique au titre de son projet de transition professionnelle.</w:t>
      </w:r>
    </w:p>
    <w:p w14:paraId="67B5BCB1" w14:textId="1495AF6F"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nécessité de respecter l'</w:t>
      </w:r>
      <w:hyperlink r:id="rId80" w:tooltip="Décret n°2025-338 du 14 avril 2025 - art. 5" w:history="1">
        <w:r w:rsidRPr="004E44B5">
          <w:rPr>
            <w:rStyle w:val="Lienhypertexte"/>
            <w:rFonts w:ascii="Arial" w:hAnsi="Arial" w:cs="Arial"/>
            <w:sz w:val="18"/>
            <w:szCs w:val="18"/>
            <w:shd w:val="clear" w:color="auto" w:fill="FFFFFF"/>
          </w:rPr>
          <w:t>article 5 du décret n° 2025-338 du 14 avril 2025</w:t>
        </w:r>
      </w:hyperlink>
      <w:r w:rsidRPr="004E44B5">
        <w:rPr>
          <w:rFonts w:ascii="Arial" w:hAnsi="Arial" w:cs="Arial"/>
          <w:color w:val="333333"/>
          <w:sz w:val="18"/>
          <w:szCs w:val="18"/>
          <w:shd w:val="clear" w:color="auto" w:fill="FFFFFF"/>
        </w:rPr>
        <w:t xml:space="preserve"> relatif au dispositif d’APLD rebond dans la mesure où celui-ci dispose que les actions de formation proposées par l'employeur doivent répondre aux besoins préalablement </w:t>
      </w:r>
      <w:r w:rsidRPr="004E44B5">
        <w:rPr>
          <w:rFonts w:ascii="Arial" w:hAnsi="Arial" w:cs="Arial"/>
          <w:color w:val="333333"/>
          <w:sz w:val="18"/>
          <w:szCs w:val="18"/>
          <w:shd w:val="clear" w:color="auto" w:fill="FFFFFF"/>
        </w:rPr>
        <w:lastRenderedPageBreak/>
        <w:t xml:space="preserve">identifiés dans le préambule de l'accord et que les actions sont proposées à la seule initiative de l'employeur au regard de la situation de l'entreprise. </w:t>
      </w:r>
    </w:p>
    <w:p w14:paraId="4214C8D6"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3269A138"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Ainsi, la mobilisation d'actions dans le cadre du compte personnel de formation n'est possible que dans la mesure où le projet de formation résulte d'une initiative conjointe entre l'employeur et le salarié.</w:t>
      </w:r>
    </w:p>
    <w:p w14:paraId="195AB544"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7E8B5F6" w14:textId="77777777" w:rsidR="004E44B5" w:rsidRPr="004E44B5" w:rsidRDefault="00000000" w:rsidP="004E44B5">
      <w:pPr>
        <w:autoSpaceDE w:val="0"/>
        <w:autoSpaceDN w:val="0"/>
        <w:adjustRightInd w:val="0"/>
        <w:jc w:val="both"/>
        <w:rPr>
          <w:rFonts w:ascii="Arial" w:hAnsi="Arial" w:cs="Arial"/>
          <w:b/>
          <w:bCs/>
          <w:color w:val="333333"/>
          <w:sz w:val="18"/>
          <w:szCs w:val="18"/>
          <w:shd w:val="clear" w:color="auto" w:fill="FFFFFF"/>
        </w:rPr>
      </w:pPr>
      <w:hyperlink r:id="rId81" w:tgtFrame="_blank" w:history="1">
        <w:r w:rsidR="004E44B5" w:rsidRPr="004E44B5">
          <w:rPr>
            <w:rStyle w:val="Lienhypertexte"/>
            <w:rFonts w:ascii="Arial" w:hAnsi="Arial" w:cs="Arial"/>
            <w:b/>
            <w:bCs/>
            <w:sz w:val="18"/>
            <w:szCs w:val="18"/>
            <w:shd w:val="clear" w:color="auto" w:fill="FFFFFF"/>
          </w:rPr>
          <w:t>https://www.legifrance.gouv.fr/jorf/id/JORFTEXT000051857395</w:t>
        </w:r>
      </w:hyperlink>
    </w:p>
    <w:p w14:paraId="36FE4B84"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2C754E9F"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1F0ECA09" w14:textId="54A3D6D3" w:rsidR="006F6A8C" w:rsidRDefault="006F6A8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juillet</w:t>
      </w:r>
    </w:p>
    <w:p w14:paraId="0A3496C4"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935C90A" w14:textId="784C0239" w:rsidR="006F6A8C" w:rsidRDefault="006F6A8C" w:rsidP="006F6A8C">
      <w:pPr>
        <w:tabs>
          <w:tab w:val="left" w:pos="7600"/>
        </w:tabs>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t> MINISTERE DU TRAVAIL, DE LA SANTE, DES SOLIDARITES ET DES FAMILLES</w:t>
      </w:r>
    </w:p>
    <w:p w14:paraId="498F8998" w14:textId="77777777" w:rsidR="006F6A8C" w:rsidRDefault="006F6A8C" w:rsidP="006F6A8C">
      <w:pPr>
        <w:tabs>
          <w:tab w:val="left" w:pos="7600"/>
        </w:tabs>
        <w:jc w:val="both"/>
        <w:rPr>
          <w:rFonts w:ascii="Arial" w:hAnsi="Arial" w:cs="Arial"/>
          <w:b/>
          <w:bCs/>
          <w:color w:val="7030A0"/>
          <w:sz w:val="18"/>
          <w:szCs w:val="18"/>
          <w:shd w:val="clear" w:color="auto" w:fill="FFFFFF"/>
        </w:rPr>
      </w:pPr>
    </w:p>
    <w:p w14:paraId="563D06CC" w14:textId="572F202A" w:rsidR="006F6A8C" w:rsidRPr="006F6A8C" w:rsidRDefault="006F6A8C" w:rsidP="006F6A8C">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Arrêtés portant extensions d'avenants d'accords conclus dans le cadre de conventions collectives des secteurs professionnels des transports routiers et des activités auxiliaires du transport (n° 16), de l'enseignement privé indépendant (n° 2691), de la mutualité (n° 2128), de la miroiterie, de la transformation et du négoce du verre (n° 1499), des personnels des sociétés anonymes et fondations d'HLM (n° 2150), des industries de transformation des volailles (n° 1938), des réseaux de transports publics urbains de voyageurs (n° 1424), de la répartition pharmaceutique (n° 1621), d'accords territoriaux (Alsace - Bretagne - Nord - Pas-de-Calais) conclus dans le cadre de la convention collective nationale des entreprises d'architecture (n° 2332),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  ouvriers, des employés, techniciens et agents de maîtrise et des cadres du bâtiment et des travaux publics de La Réunion (n° 627, n° 771 et n° 2389). Ci-joint.</w:t>
      </w:r>
    </w:p>
    <w:p w14:paraId="2FD5751C" w14:textId="6946A536" w:rsidR="006F6A8C" w:rsidRDefault="006F6A8C" w:rsidP="006F6A8C">
      <w:pPr>
        <w:tabs>
          <w:tab w:val="left" w:pos="7600"/>
        </w:tabs>
        <w:jc w:val="both"/>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w:t>
      </w:r>
    </w:p>
    <w:p w14:paraId="26783194" w14:textId="229E5952" w:rsidR="006F6A8C" w:rsidRPr="006F6A8C" w:rsidRDefault="006F6A8C" w:rsidP="006F6A8C">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7030A0"/>
          <w:sz w:val="18"/>
          <w:szCs w:val="18"/>
          <w:shd w:val="clear" w:color="auto" w:fill="FFFFFF"/>
        </w:rPr>
        <w:br/>
      </w:r>
      <w:r w:rsidRPr="006F6A8C">
        <w:rPr>
          <w:rFonts w:ascii="Arial" w:hAnsi="Arial" w:cs="Arial"/>
          <w:b/>
          <w:bCs/>
          <w:color w:val="000000" w:themeColor="text1"/>
          <w:sz w:val="18"/>
          <w:szCs w:val="18"/>
          <w:shd w:val="clear" w:color="auto" w:fill="FFFFFF"/>
        </w:rPr>
        <w:t>        57 Arrêté du 19 juin 2025 portant extension d'un avenant à un protocole d'accord conclu dans le cadre de la convention collective nationale des transports routiers et des activités auxiliaires du transport (n° 16)</w:t>
      </w:r>
      <w:r w:rsidRPr="006F6A8C">
        <w:rPr>
          <w:rFonts w:ascii="Arial" w:hAnsi="Arial" w:cs="Arial"/>
          <w:b/>
          <w:bCs/>
          <w:color w:val="000000" w:themeColor="text1"/>
          <w:sz w:val="18"/>
          <w:szCs w:val="18"/>
          <w:shd w:val="clear" w:color="auto" w:fill="FFFFFF"/>
        </w:rPr>
        <w:br/>
        <w:t>        </w:t>
      </w:r>
      <w:hyperlink r:id="rId82"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https://www.legifrance.gouv.fr/jorf/id/JORFTEXT000051848535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58 Arrêté du 27 juin 2025 portant extension d'un avenant à la convention collective nationale de l'enseignement privé indépendant (n° 2691)</w:t>
      </w:r>
      <w:r w:rsidRPr="006F6A8C">
        <w:rPr>
          <w:rFonts w:ascii="Arial" w:hAnsi="Arial" w:cs="Arial"/>
          <w:b/>
          <w:bCs/>
          <w:color w:val="000000" w:themeColor="text1"/>
          <w:sz w:val="18"/>
          <w:szCs w:val="18"/>
          <w:shd w:val="clear" w:color="auto" w:fill="FFFFFF"/>
        </w:rPr>
        <w:br/>
        <w:t>        </w:t>
      </w:r>
      <w:hyperlink r:id="rId83"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https://www.legifrance.gouv.fr/jorf/id/JORFTEXT000051848545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59 Arrêté du 27 juin 2025 portant extension d'un accord conclu dans le cadre de la convention collective nationale de la mutualité (n° 2128)</w:t>
      </w:r>
      <w:r w:rsidRPr="006F6A8C">
        <w:rPr>
          <w:rFonts w:ascii="Arial" w:hAnsi="Arial" w:cs="Arial"/>
          <w:b/>
          <w:bCs/>
          <w:color w:val="000000" w:themeColor="text1"/>
          <w:sz w:val="18"/>
          <w:szCs w:val="18"/>
          <w:shd w:val="clear" w:color="auto" w:fill="FFFFFF"/>
        </w:rPr>
        <w:br/>
        <w:t>        </w:t>
      </w:r>
      <w:hyperlink r:id="rId84"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https://www.legifrance.gouv.fr/jorf/id/JORFTEXT000051848554</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60 Arrêté du 27 juin 2025 portant extension d'un avenant à la convention collective nationale de la miroiterie, de la transformation et du négoce du verre (n° 1499)</w:t>
      </w:r>
      <w:r w:rsidRPr="006F6A8C">
        <w:rPr>
          <w:rFonts w:ascii="Arial" w:hAnsi="Arial" w:cs="Arial"/>
          <w:b/>
          <w:bCs/>
          <w:color w:val="000000" w:themeColor="text1"/>
          <w:sz w:val="18"/>
          <w:szCs w:val="18"/>
          <w:shd w:val="clear" w:color="auto" w:fill="FFFFFF"/>
        </w:rPr>
        <w:br/>
        <w:t>        </w:t>
      </w:r>
      <w:hyperlink r:id="rId85"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https://www.legifrance.gouv.fr/jorf/id/JORFTEXT000051848563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61 Arrêté du 27 juin 2025 portant extension d'un avenant à un accord conclu dans le cadre de la convention collective nationale des personnels des sociétés anonymes et fondations d'HLM (n° 2150)</w:t>
      </w:r>
      <w:r w:rsidRPr="006F6A8C">
        <w:rPr>
          <w:rFonts w:ascii="Arial" w:hAnsi="Arial" w:cs="Arial"/>
          <w:b/>
          <w:bCs/>
          <w:color w:val="000000" w:themeColor="text1"/>
          <w:sz w:val="18"/>
          <w:szCs w:val="18"/>
          <w:shd w:val="clear" w:color="auto" w:fill="FFFFFF"/>
        </w:rPr>
        <w:br/>
        <w:t>        </w:t>
      </w:r>
      <w:hyperlink r:id="rId86"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https://www.legifrance.gouv.fr/jorf/id/JORFTEXT000051848573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62 Arrêté du 27 juin 2025 portant extension d'un accord conclu dans le cadre de la convention collective nationale des industries de transformation des volailles (n° 1938)</w:t>
      </w:r>
      <w:r w:rsidRPr="006F6A8C">
        <w:rPr>
          <w:rFonts w:ascii="Arial" w:hAnsi="Arial" w:cs="Arial"/>
          <w:b/>
          <w:bCs/>
          <w:color w:val="000000" w:themeColor="text1"/>
          <w:sz w:val="18"/>
          <w:szCs w:val="18"/>
          <w:shd w:val="clear" w:color="auto" w:fill="FFFFFF"/>
        </w:rPr>
        <w:br/>
        <w:t>        </w:t>
      </w:r>
      <w:hyperlink r:id="rId87"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https://www.legifrance.gouv.fr/jorf/id/JORFTEXT000051848583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63 Arrêté du 1er juillet 2025 portant extension d'un accord conclu dans le cadre de la convention collective nationale des réseaux de transports publics urbains de voyageurs (n° 1424)</w:t>
      </w:r>
      <w:r w:rsidRPr="006F6A8C">
        <w:rPr>
          <w:rFonts w:ascii="Arial" w:hAnsi="Arial" w:cs="Arial"/>
          <w:b/>
          <w:bCs/>
          <w:color w:val="000000" w:themeColor="text1"/>
          <w:sz w:val="18"/>
          <w:szCs w:val="18"/>
          <w:shd w:val="clear" w:color="auto" w:fill="FFFFFF"/>
        </w:rPr>
        <w:br/>
        <w:t>        </w:t>
      </w:r>
      <w:hyperlink r:id="rId88"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https://www.legifrance.gouv.fr/jorf/id/JORFTEXT000051848609</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64 Arrêté du 1er juillet 2025 portant extension d'un accord conclu dans le cadre de la convention collective nationale de la répartition pharmaceutique (n° 1621)</w:t>
      </w:r>
      <w:r w:rsidRPr="006F6A8C">
        <w:rPr>
          <w:rFonts w:ascii="Arial" w:hAnsi="Arial" w:cs="Arial"/>
          <w:b/>
          <w:bCs/>
          <w:color w:val="000000" w:themeColor="text1"/>
          <w:sz w:val="18"/>
          <w:szCs w:val="18"/>
          <w:shd w:val="clear" w:color="auto" w:fill="FFFFFF"/>
        </w:rPr>
        <w:br/>
        <w:t>        </w:t>
      </w:r>
      <w:hyperlink r:id="rId89"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https://www.legifrance.gouv.fr/jorf/id/JORFTEXT000051848622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65 Arrêté du 1er juillet 2025 portant extension d'accords territoriaux (Alsace - Bretagne - Nord - Pas-de-Calais) conclus dans le cadre de la convention collective nationale des entreprises d'architecture (n° 2332)</w:t>
      </w:r>
      <w:r w:rsidRPr="006F6A8C">
        <w:rPr>
          <w:rFonts w:ascii="Arial" w:hAnsi="Arial" w:cs="Arial"/>
          <w:b/>
          <w:bCs/>
          <w:color w:val="000000" w:themeColor="text1"/>
          <w:sz w:val="18"/>
          <w:szCs w:val="18"/>
          <w:shd w:val="clear" w:color="auto" w:fill="FFFFFF"/>
        </w:rPr>
        <w:br/>
        <w:t>        </w:t>
      </w:r>
      <w:hyperlink r:id="rId90"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https://www.legifrance.gouv.fr/jorf/id/JORFTEXT000051848632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66 Arrêté du 1er juillet 2025 portant extension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w:t>
      </w:r>
      <w:r w:rsidRPr="006F6A8C">
        <w:rPr>
          <w:rFonts w:ascii="Arial" w:hAnsi="Arial" w:cs="Arial"/>
          <w:b/>
          <w:bCs/>
          <w:color w:val="000000" w:themeColor="text1"/>
          <w:sz w:val="18"/>
          <w:szCs w:val="18"/>
          <w:shd w:val="clear" w:color="auto" w:fill="FFFFFF"/>
        </w:rPr>
        <w:br/>
        <w:t>        </w:t>
      </w:r>
      <w:hyperlink r:id="rId91"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https://www.legifrance.gouv.fr/jorf/id/JORFTEXT000051848642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67 Arrêté du 1er juillet 2025 portant extension d'un accord territorial (La Réunion) conclu dans le cadre des conventions collectives des ouvriers, des employés, techniciens et agents de maîtrise et des cadres du bâtiment et des travaux publics de La Réunion (n° 627, n° 771 et n° 2389)</w:t>
      </w:r>
      <w:r w:rsidRPr="006F6A8C">
        <w:rPr>
          <w:rFonts w:ascii="Arial" w:hAnsi="Arial" w:cs="Arial"/>
          <w:b/>
          <w:bCs/>
          <w:color w:val="000000" w:themeColor="text1"/>
          <w:sz w:val="18"/>
          <w:szCs w:val="18"/>
          <w:shd w:val="clear" w:color="auto" w:fill="FFFFFF"/>
        </w:rPr>
        <w:br/>
        <w:t>        </w:t>
      </w:r>
      <w:hyperlink r:id="rId92"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https://www.legifrance.gouv.fr/jorf/id/JORFTEXT000051848652</w:t>
        </w:r>
      </w:hyperlink>
    </w:p>
    <w:p w14:paraId="20B4E86F"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603E0EB0"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0E6980B" w14:textId="35AD9BC8" w:rsidR="00D26FDA" w:rsidRDefault="00D26FD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juillet</w:t>
      </w:r>
    </w:p>
    <w:p w14:paraId="785A8AE6"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4C5E0EC0" w14:textId="743A36F0" w:rsidR="00D26FDA" w:rsidRPr="006F6A8C" w:rsidRDefault="00D26FDA" w:rsidP="00D26FDA">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CONVENTIONS COLLECTIVES, MINISTERE DU TRAVAIL</w:t>
      </w:r>
      <w:r w:rsidRPr="006F6A8C">
        <w:rPr>
          <w:rFonts w:ascii="Arial" w:hAnsi="Arial" w:cs="Arial"/>
          <w:b/>
          <w:bCs/>
          <w:color w:val="000000" w:themeColor="text1"/>
          <w:sz w:val="18"/>
          <w:szCs w:val="18"/>
          <w:shd w:val="clear" w:color="auto" w:fill="FFFFFF"/>
        </w:rPr>
        <w:br/>
      </w:r>
    </w:p>
    <w:p w14:paraId="0075633D" w14:textId="6E8F6051" w:rsidR="00D26FDA" w:rsidRPr="006F6A8C" w:rsidRDefault="00D26FDA" w:rsidP="001403E2">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 xml:space="preserve">Arrêtés d’extensions d’avenants dans les secteurs de la fabrication de l'ameublement (n° 1411), l'industrie des panneaux à base de bois (n° 2089), des détaillants et détaillants-fabricants de la confiserie, chocolaterie, biscuiterie (n° 1286), du travail temporaire, des hôtels, cafés, restaurants (n° 1979). Ci-joint. </w:t>
      </w:r>
    </w:p>
    <w:p w14:paraId="101B391A"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2E572029" w14:textId="1D49A764"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TEXTES ET LIENS :</w:t>
      </w:r>
    </w:p>
    <w:p w14:paraId="0ABA86D6"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137A3BB2" w14:textId="27729BC5" w:rsidR="00D26FDA" w:rsidRDefault="00D26FDA" w:rsidP="00C02C49">
      <w:pPr>
        <w:tabs>
          <w:tab w:val="left" w:pos="7600"/>
        </w:tabs>
        <w:rPr>
          <w:rFonts w:ascii="Arial" w:hAnsi="Arial" w:cs="Arial"/>
          <w:b/>
          <w:bCs/>
          <w:color w:val="7030A0"/>
          <w:sz w:val="18"/>
          <w:szCs w:val="18"/>
          <w:shd w:val="clear" w:color="auto" w:fill="FFFFFF"/>
        </w:rPr>
      </w:pPr>
      <w:r w:rsidRPr="006F6A8C">
        <w:rPr>
          <w:rFonts w:ascii="Arial" w:hAnsi="Arial" w:cs="Arial"/>
          <w:b/>
          <w:bCs/>
          <w:color w:val="000000" w:themeColor="text1"/>
          <w:sz w:val="18"/>
          <w:szCs w:val="18"/>
          <w:shd w:val="clear" w:color="auto" w:fill="FFFFFF"/>
        </w:rPr>
        <w:br/>
        <w:t>        47 Arrêté du 27 juin 2025 portant extension d'un accord conclu dans le cadre de la convention collective nationale de la fabrication de l'ameublement (n° 1411) et de la convention collective nationale de l'industrie des panneaux à base de bois (n° 2089)</w:t>
      </w:r>
      <w:r w:rsidRPr="006F6A8C">
        <w:rPr>
          <w:rFonts w:ascii="Arial" w:hAnsi="Arial" w:cs="Arial"/>
          <w:b/>
          <w:bCs/>
          <w:color w:val="000000" w:themeColor="text1"/>
          <w:sz w:val="18"/>
          <w:szCs w:val="18"/>
          <w:shd w:val="clear" w:color="auto" w:fill="FFFFFF"/>
        </w:rPr>
        <w:br/>
        <w:t>        </w:t>
      </w:r>
      <w:hyperlink r:id="rId93"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https://www.legifrance.gouv.fr/jorf/id/JORFTEXT000051844475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48 Arrêté du 27 juin 2025 portant extension d'un avenant à la convention collective nationale des détaillants et détaillants-fabricants de la confiserie, chocolaterie, biscuiterie (n° 1286)</w:t>
      </w:r>
      <w:r w:rsidRPr="006F6A8C">
        <w:rPr>
          <w:rFonts w:ascii="Arial" w:hAnsi="Arial" w:cs="Arial"/>
          <w:b/>
          <w:bCs/>
          <w:color w:val="000000" w:themeColor="text1"/>
          <w:sz w:val="18"/>
          <w:szCs w:val="18"/>
          <w:shd w:val="clear" w:color="auto" w:fill="FFFFFF"/>
        </w:rPr>
        <w:br/>
        <w:t>        </w:t>
      </w:r>
      <w:hyperlink r:id="rId94"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https://www.legifrance.gouv.fr/jorf/id/JORFTEXT000051844492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49 Arrêté du 30 juin 2025 portant extension d'un accord conclu dans le secteur du travail temporaire</w:t>
      </w:r>
      <w:r w:rsidRPr="006F6A8C">
        <w:rPr>
          <w:rFonts w:ascii="Arial" w:hAnsi="Arial" w:cs="Arial"/>
          <w:b/>
          <w:bCs/>
          <w:color w:val="000000" w:themeColor="text1"/>
          <w:sz w:val="18"/>
          <w:szCs w:val="18"/>
          <w:shd w:val="clear" w:color="auto" w:fill="FFFFFF"/>
        </w:rPr>
        <w:br/>
        <w:t>        </w:t>
      </w:r>
      <w:hyperlink r:id="rId95"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https://www.legifrance.gouv.fr/jorf/id/JORFTEXT000051844501</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50 Arrêté du 30 juin 2025 portant extension d'un avenant à un accord conclu dans le cadre de la convention collective nationale des hôtels, cafés, restaurants (n° 1979)</w:t>
      </w:r>
      <w:r w:rsidRPr="006F6A8C">
        <w:rPr>
          <w:rFonts w:ascii="Arial" w:hAnsi="Arial" w:cs="Arial"/>
          <w:b/>
          <w:bCs/>
          <w:color w:val="000000" w:themeColor="text1"/>
          <w:sz w:val="18"/>
          <w:szCs w:val="18"/>
          <w:shd w:val="clear" w:color="auto" w:fill="FFFFFF"/>
        </w:rPr>
        <w:br/>
        <w:t>        </w:t>
      </w:r>
      <w:hyperlink r:id="rId96"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https://www.legifrance.gouv.fr/jorf/id/JORFTEXT000051844511</w:t>
        </w:r>
      </w:hyperlink>
      <w:r w:rsidRPr="00D26FDA">
        <w:rPr>
          <w:rFonts w:ascii="Arial" w:hAnsi="Arial" w:cs="Arial"/>
          <w:b/>
          <w:bCs/>
          <w:color w:val="7030A0"/>
          <w:sz w:val="18"/>
          <w:szCs w:val="18"/>
          <w:shd w:val="clear" w:color="auto" w:fill="FFFFFF"/>
        </w:rPr>
        <w:br/>
      </w:r>
    </w:p>
    <w:p w14:paraId="409369CC"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1040AB62" w14:textId="3963B13E" w:rsidR="00692DB1" w:rsidRDefault="00692DB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juillet</w:t>
      </w:r>
    </w:p>
    <w:p w14:paraId="0ADD3360"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697A662B" w14:textId="11BB0B9B"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MINISTERE DU TRAVAIL, DE LA SANTE, DES SOLIDARITES ET DES FAMILLES</w:t>
      </w:r>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r>
      <w:r w:rsidRPr="00692DB1">
        <w:rPr>
          <w:rFonts w:ascii="Arial" w:hAnsi="Arial" w:cs="Arial"/>
          <w:b/>
          <w:bCs/>
          <w:i/>
          <w:iCs/>
          <w:color w:val="000000" w:themeColor="text1"/>
          <w:sz w:val="18"/>
          <w:szCs w:val="18"/>
          <w:shd w:val="clear" w:color="auto" w:fill="FFFFFF"/>
        </w:rPr>
        <w:t xml:space="preserve">Extensions d’avenants dans le commerce de détail et de gros à prédominance alimentaire (n° 2216) et industries de fabrication mécanique du verre (n° 669). </w:t>
      </w:r>
      <w:r>
        <w:rPr>
          <w:rFonts w:ascii="Arial" w:hAnsi="Arial" w:cs="Arial"/>
          <w:b/>
          <w:bCs/>
          <w:i/>
          <w:iCs/>
          <w:color w:val="000000" w:themeColor="text1"/>
          <w:sz w:val="18"/>
          <w:szCs w:val="18"/>
          <w:shd w:val="clear" w:color="auto" w:fill="FFFFFF"/>
        </w:rPr>
        <w:t>Ci-joint.</w:t>
      </w:r>
    </w:p>
    <w:p w14:paraId="2402842F" w14:textId="17AE72CA"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i/>
          <w:iCs/>
          <w:color w:val="000000" w:themeColor="text1"/>
          <w:sz w:val="18"/>
          <w:szCs w:val="18"/>
          <w:shd w:val="clear" w:color="auto" w:fill="FFFFFF"/>
        </w:rPr>
        <w:t>        </w:t>
      </w:r>
    </w:p>
    <w:p w14:paraId="0A711E63"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21DB5A31" w14:textId="01FC95B3" w:rsidR="00692DB1" w:rsidRDefault="00692DB1" w:rsidP="00692DB1">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 :</w:t>
      </w:r>
    </w:p>
    <w:p w14:paraId="0136CBA0"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484053EE" w14:textId="71CA167A" w:rsidR="00692DB1" w:rsidRPr="00692DB1" w:rsidRDefault="00692DB1" w:rsidP="00692DB1">
      <w:pPr>
        <w:tabs>
          <w:tab w:val="left" w:pos="7600"/>
        </w:tabs>
        <w:rPr>
          <w:rFonts w:ascii="Arial" w:hAnsi="Arial" w:cs="Arial"/>
          <w:b/>
          <w:b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101 Arrêté du 27 juin 2025 portant extension d'un avenant à la convention collective nationale du commerce de détail et de gros à prédominance alimentaire (n° 2216)</w:t>
      </w:r>
      <w:r w:rsidRPr="00692DB1">
        <w:rPr>
          <w:rFonts w:ascii="Arial" w:hAnsi="Arial" w:cs="Arial"/>
          <w:b/>
          <w:bCs/>
          <w:color w:val="000000" w:themeColor="text1"/>
          <w:sz w:val="18"/>
          <w:szCs w:val="18"/>
          <w:shd w:val="clear" w:color="auto" w:fill="FFFFFF"/>
        </w:rPr>
        <w:br/>
        <w:t>        </w:t>
      </w:r>
      <w:hyperlink r:id="rId97" w:tgtFrame="_blank" w:history="1">
        <w:r w:rsidRPr="00692DB1">
          <w:rPr>
            <w:rStyle w:val="Lienhypertexte"/>
            <w:rFonts w:ascii="Arial" w:hAnsi="Arial" w:cs="Arial"/>
            <w:b/>
            <w:bCs/>
            <w:color w:val="000000" w:themeColor="text1"/>
            <w:sz w:val="18"/>
            <w:szCs w:val="18"/>
            <w:shd w:val="clear" w:color="auto" w:fill="FFFFFF"/>
          </w:rPr>
          <w:t>https://www.legifrance.gouv.fr/jorf/id/JORFTEXT000051837199</w:t>
        </w:r>
      </w:hyperlink>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t>102 Arrêté du 1er juillet 2025 portant extension d'un accord collectif conclu dans le cadre de la convention collective nationale des industries de fabrication mécanique du verre (n° 669)</w:t>
      </w:r>
      <w:r w:rsidRPr="00692DB1">
        <w:rPr>
          <w:rFonts w:ascii="Arial" w:hAnsi="Arial" w:cs="Arial"/>
          <w:b/>
          <w:bCs/>
          <w:color w:val="000000" w:themeColor="text1"/>
          <w:sz w:val="18"/>
          <w:szCs w:val="18"/>
          <w:shd w:val="clear" w:color="auto" w:fill="FFFFFF"/>
        </w:rPr>
        <w:br/>
        <w:t>        </w:t>
      </w:r>
      <w:hyperlink r:id="rId98" w:tgtFrame="_blank" w:history="1">
        <w:r w:rsidRPr="00692DB1">
          <w:rPr>
            <w:rStyle w:val="Lienhypertexte"/>
            <w:rFonts w:ascii="Arial" w:hAnsi="Arial" w:cs="Arial"/>
            <w:b/>
            <w:bCs/>
            <w:color w:val="000000" w:themeColor="text1"/>
            <w:sz w:val="18"/>
            <w:szCs w:val="18"/>
            <w:shd w:val="clear" w:color="auto" w:fill="FFFFFF"/>
          </w:rPr>
          <w:t>https://www.legifrance.gouv.fr/jorf/id/JORFTEXT000051837212</w:t>
        </w:r>
      </w:hyperlink>
    </w:p>
    <w:p w14:paraId="5F18B9E1" w14:textId="77777777" w:rsidR="00692DB1" w:rsidRPr="00692DB1" w:rsidRDefault="00692DB1" w:rsidP="00692DB1">
      <w:pPr>
        <w:tabs>
          <w:tab w:val="left" w:pos="7600"/>
        </w:tabs>
        <w:rPr>
          <w:rFonts w:ascii="Arial" w:hAnsi="Arial" w:cs="Arial"/>
          <w:b/>
          <w:bCs/>
          <w:color w:val="000000" w:themeColor="text1"/>
          <w:sz w:val="18"/>
          <w:szCs w:val="18"/>
          <w:shd w:val="clear" w:color="auto" w:fill="FFFFFF"/>
        </w:rPr>
      </w:pPr>
    </w:p>
    <w:p w14:paraId="1D6BEBE7" w14:textId="77777777" w:rsidR="00692DB1" w:rsidRDefault="00692DB1" w:rsidP="00692DB1">
      <w:pPr>
        <w:tabs>
          <w:tab w:val="left" w:pos="7600"/>
        </w:tabs>
        <w:rPr>
          <w:rFonts w:ascii="Arial" w:hAnsi="Arial" w:cs="Arial"/>
          <w:b/>
          <w:bCs/>
          <w:color w:val="7030A0"/>
          <w:sz w:val="18"/>
          <w:szCs w:val="18"/>
          <w:shd w:val="clear" w:color="auto" w:fill="FFFFFF"/>
        </w:rPr>
      </w:pPr>
    </w:p>
    <w:p w14:paraId="1DBD96A8"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5630CB11"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39E11D68" w14:textId="0D497597" w:rsidR="00623116" w:rsidRDefault="003E23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juillet</w:t>
      </w:r>
    </w:p>
    <w:p w14:paraId="2A112CB2"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6EBFA238" w14:textId="346AFB8E" w:rsid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EXTENSIONS, </w:t>
      </w:r>
      <w:r w:rsidRPr="003E231B">
        <w:rPr>
          <w:rFonts w:ascii="Arial" w:hAnsi="Arial" w:cs="Arial"/>
          <w:b/>
          <w:bCs/>
          <w:color w:val="000000" w:themeColor="text1"/>
          <w:sz w:val="18"/>
          <w:szCs w:val="18"/>
          <w:shd w:val="clear" w:color="auto" w:fill="FFFFFF"/>
        </w:rPr>
        <w:t>MINISTRE DU TRAVAIL</w:t>
      </w:r>
      <w:r>
        <w:rPr>
          <w:rFonts w:ascii="Arial" w:hAnsi="Arial" w:cs="Arial"/>
          <w:b/>
          <w:bCs/>
          <w:color w:val="000000" w:themeColor="text1"/>
          <w:sz w:val="18"/>
          <w:szCs w:val="18"/>
          <w:shd w:val="clear" w:color="auto" w:fill="FFFFFF"/>
        </w:rPr>
        <w:t> :</w:t>
      </w:r>
      <w:r w:rsidRPr="003E231B">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br/>
      </w:r>
    </w:p>
    <w:p w14:paraId="2BACE544" w14:textId="4BE0B5BE"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Arrêtés</w:t>
      </w:r>
      <w:r w:rsidRPr="003E231B">
        <w:rPr>
          <w:rFonts w:ascii="Arial" w:hAnsi="Arial" w:cs="Arial"/>
          <w:b/>
          <w:bCs/>
          <w:color w:val="000000" w:themeColor="text1"/>
          <w:sz w:val="18"/>
          <w:szCs w:val="18"/>
          <w:shd w:val="clear" w:color="auto" w:fill="FFFFFF"/>
        </w:rPr>
        <w:t> portant extension d'avenant</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 xml:space="preserve">aux </w:t>
      </w:r>
      <w:r w:rsidRPr="003E231B">
        <w:rPr>
          <w:rFonts w:ascii="Arial" w:hAnsi="Arial" w:cs="Arial"/>
          <w:b/>
          <w:bCs/>
          <w:color w:val="000000" w:themeColor="text1"/>
          <w:sz w:val="18"/>
          <w:szCs w:val="18"/>
          <w:shd w:val="clear" w:color="auto" w:fill="FFFFFF"/>
        </w:rPr>
        <w:t>convention</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collective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nationale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de l'industrie et des services nautiques (n° 3236)</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de l'hôtellerie de plein air (n° 1631)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du sport (n° 2511)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accord</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territoria</w:t>
      </w:r>
      <w:r>
        <w:rPr>
          <w:rFonts w:ascii="Arial" w:hAnsi="Arial" w:cs="Arial"/>
          <w:b/>
          <w:bCs/>
          <w:color w:val="000000" w:themeColor="text1"/>
          <w:sz w:val="18"/>
          <w:szCs w:val="18"/>
          <w:shd w:val="clear" w:color="auto" w:fill="FFFFFF"/>
        </w:rPr>
        <w:t>ux</w:t>
      </w:r>
      <w:r w:rsidRPr="003E231B">
        <w:rPr>
          <w:rFonts w:ascii="Arial" w:hAnsi="Arial" w:cs="Arial"/>
          <w:b/>
          <w:bCs/>
          <w:color w:val="000000" w:themeColor="text1"/>
          <w:sz w:val="18"/>
          <w:szCs w:val="18"/>
          <w:shd w:val="clear" w:color="auto" w:fill="FFFFFF"/>
        </w:rPr>
        <w:t xml:space="preserve"> (Loire et arrondissement d'Yssingeaux</w:t>
      </w:r>
      <w:r>
        <w:rPr>
          <w:rFonts w:ascii="Arial" w:hAnsi="Arial" w:cs="Arial"/>
          <w:b/>
          <w:bCs/>
          <w:color w:val="000000" w:themeColor="text1"/>
          <w:sz w:val="18"/>
          <w:szCs w:val="18"/>
          <w:shd w:val="clear" w:color="auto" w:fill="FFFFFF"/>
        </w:rPr>
        <w:t>, Cher, Indre, région havraise, Indre</w:t>
      </w:r>
      <w:r w:rsidRPr="003E231B">
        <w:rPr>
          <w:rFonts w:ascii="Arial" w:hAnsi="Arial" w:cs="Arial"/>
          <w:b/>
          <w:bCs/>
          <w:color w:val="000000" w:themeColor="text1"/>
          <w:sz w:val="18"/>
          <w:szCs w:val="18"/>
          <w:shd w:val="clear" w:color="auto" w:fill="FFFFFF"/>
        </w:rPr>
        <w:t>) métallurgie (n° 3248)</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w:t>
      </w:r>
    </w:p>
    <w:p w14:paraId="287C98CA" w14:textId="77777777" w:rsidR="003E231B" w:rsidRDefault="003E231B" w:rsidP="003E231B">
      <w:pPr>
        <w:tabs>
          <w:tab w:val="left" w:pos="7600"/>
        </w:tabs>
        <w:rPr>
          <w:rFonts w:ascii="Arial" w:hAnsi="Arial" w:cs="Arial"/>
          <w:b/>
          <w:bCs/>
          <w:color w:val="000000" w:themeColor="text1"/>
          <w:sz w:val="18"/>
          <w:szCs w:val="18"/>
          <w:shd w:val="clear" w:color="auto" w:fill="FFFFFF"/>
        </w:rPr>
      </w:pPr>
    </w:p>
    <w:p w14:paraId="69CCC9AE" w14:textId="544924EC"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w:t>
      </w:r>
    </w:p>
    <w:p w14:paraId="5F5EFF81" w14:textId="48BF3122" w:rsidR="003E231B" w:rsidRP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br/>
        <w:t>        52 Arrêté du 19 juin 2025 portant extension d'un avenant à la convention collective nationale de l'industrie et des services nautiques (n° 3236)</w:t>
      </w:r>
      <w:r w:rsidRPr="003E231B">
        <w:rPr>
          <w:rFonts w:ascii="Arial" w:hAnsi="Arial" w:cs="Arial"/>
          <w:b/>
          <w:bCs/>
          <w:color w:val="000000" w:themeColor="text1"/>
          <w:sz w:val="18"/>
          <w:szCs w:val="18"/>
          <w:shd w:val="clear" w:color="auto" w:fill="FFFFFF"/>
        </w:rPr>
        <w:br/>
        <w:t>        </w:t>
      </w:r>
      <w:hyperlink r:id="rId99"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https://www.legifrance.gouv.fr/jorf/id/JORFTEXT000051832663</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53 Arrêté du 19 juin 2025 portant extension d'un accord territorial (région Havraise)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00"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https://www.legifrance.gouv.fr/jorf/id/JORFTEXT000051832676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54 Arrêté du 19 juin 2025 portant modification de l'arrêté du 16 mai 2025 portant extension d'un avenant à un accord conclu dans le cadre de la convention collective nationale de l'hôtellerie de plein air (n° 1631)</w:t>
      </w:r>
      <w:r w:rsidRPr="003E231B">
        <w:rPr>
          <w:rFonts w:ascii="Arial" w:hAnsi="Arial" w:cs="Arial"/>
          <w:b/>
          <w:bCs/>
          <w:color w:val="000000" w:themeColor="text1"/>
          <w:sz w:val="18"/>
          <w:szCs w:val="18"/>
          <w:shd w:val="clear" w:color="auto" w:fill="FFFFFF"/>
        </w:rPr>
        <w:br/>
        <w:t>        </w:t>
      </w:r>
      <w:hyperlink r:id="rId101"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https://www.legifrance.gouv.fr/jorf/id/JORFTEXT000051832686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lastRenderedPageBreak/>
        <w:br/>
        <w:t>        55 Arrêté du 24 juin 2025 portant extension d'un accord territorial (Cher)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02"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https://www.legifrance.gouv.fr/jorf/id/JORFTEXT000051832694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56 Arrêté du 24 juin 2025 portant extension d'un accord territorial (Indre)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03"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https://www.legifrance.gouv.fr/jorf/id/JORFTEXT000051832704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57 Arrêté du 24 juin 2025 portant extension d'un avenant à la convention collective nationale du sport (n° 2511)</w:t>
      </w:r>
      <w:r w:rsidRPr="003E231B">
        <w:rPr>
          <w:rFonts w:ascii="Arial" w:hAnsi="Arial" w:cs="Arial"/>
          <w:b/>
          <w:bCs/>
          <w:color w:val="000000" w:themeColor="text1"/>
          <w:sz w:val="18"/>
          <w:szCs w:val="18"/>
          <w:shd w:val="clear" w:color="auto" w:fill="FFFFFF"/>
        </w:rPr>
        <w:br/>
        <w:t>        </w:t>
      </w:r>
      <w:hyperlink r:id="rId104"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https://www.legifrance.gouv.fr/jorf/id/JORFTEXT000051832714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58 Arrêté du 25 juin 2025 portant extension d'un accord territorial (Loire et arrondissement d'Yssingeaux)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05"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https://www.legifrance.gouv.fr/jorf/id/JORFTEXT000051832727</w:t>
        </w:r>
      </w:hyperlink>
    </w:p>
    <w:p w14:paraId="5C6082AD"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1153382F"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750772D3" w14:textId="3A7B96C7" w:rsidR="00623116" w:rsidRDefault="0062311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juin</w:t>
      </w:r>
    </w:p>
    <w:p w14:paraId="601260D8"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6E16F00B"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CONVENTIONS COLLECTIVES : agrément accord relatif à la sécurisation professionnelle.</w:t>
      </w:r>
    </w:p>
    <w:p w14:paraId="0103DA8C"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p>
    <w:p w14:paraId="0BE3ECC7"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AGRÉMENT : arrêté du 27 juin 2025 portant agrément de l'avenant n° 10 du 20 mars 2025 à la convention du 26 janvier 2015 relative au contrat de sécurisation professionnelle.</w:t>
      </w:r>
    </w:p>
    <w:p w14:paraId="41FF3F73"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Sont rendues obligatoires, pour tous les employeurs et tous les salariés mentionnés à l'article L. 5422-13 du code du travail, les stipulations de l'avenant n° 10 du 20 mars 2025 à la convention du 26 janvier 2015 relative au contrat de sécurisation professionnelle.</w:t>
      </w:r>
    </w:p>
    <w:p w14:paraId="51C42D9E"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0AE1FF69" w14:textId="34CD02EA" w:rsidR="00623116" w:rsidRPr="00623116" w:rsidRDefault="00623116" w:rsidP="001403E2">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https://www.legifrance.gouv.fr/jorf/id/JORFTEXT000051808530</w:t>
      </w:r>
    </w:p>
    <w:p w14:paraId="544DBC6C"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7E9C4A77" w14:textId="1B101DA3" w:rsidR="00A2047E" w:rsidRDefault="00A2047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juin</w:t>
      </w:r>
    </w:p>
    <w:p w14:paraId="4E5862B5" w14:textId="7FBE2A40" w:rsidR="00A2047E" w:rsidRPr="00A2047E" w:rsidRDefault="00A2047E" w:rsidP="00A2047E">
      <w:pPr>
        <w:tabs>
          <w:tab w:val="left" w:pos="7600"/>
        </w:tabs>
        <w:rPr>
          <w:rFonts w:ascii="Arial" w:hAnsi="Arial" w:cs="Arial"/>
          <w:b/>
          <w:bCs/>
          <w:color w:val="000000" w:themeColor="text1"/>
          <w:sz w:val="18"/>
          <w:szCs w:val="18"/>
          <w:shd w:val="clear" w:color="auto" w:fill="FFFFFF"/>
        </w:rPr>
      </w:pPr>
      <w:r w:rsidRPr="00A2047E">
        <w:rPr>
          <w:rFonts w:ascii="Arial" w:hAnsi="Arial" w:cs="Arial"/>
          <w:b/>
          <w:bCs/>
          <w:color w:val="000000" w:themeColor="text1"/>
          <w:sz w:val="18"/>
          <w:szCs w:val="18"/>
          <w:shd w:val="clear" w:color="auto" w:fill="FFFFFF"/>
        </w:rPr>
        <w:br/>
        <w:t>    CONVENTIONS COLLECTIVES</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t>      MINISTERE DU TRAVAIL</w:t>
      </w:r>
      <w:r>
        <w:rPr>
          <w:rFonts w:ascii="Arial" w:hAnsi="Arial" w:cs="Arial"/>
          <w:b/>
          <w:bCs/>
          <w:color w:val="000000" w:themeColor="text1"/>
          <w:sz w:val="18"/>
          <w:szCs w:val="18"/>
          <w:shd w:val="clear" w:color="auto" w:fill="FFFFFF"/>
        </w:rPr>
        <w:t xml:space="preserve"> : extension d’avenant C.C.N. </w:t>
      </w:r>
      <w:r w:rsidRPr="00A2047E">
        <w:rPr>
          <w:rFonts w:ascii="Arial" w:hAnsi="Arial" w:cs="Arial"/>
          <w:b/>
          <w:bCs/>
          <w:color w:val="000000" w:themeColor="text1"/>
          <w:sz w:val="18"/>
          <w:szCs w:val="18"/>
          <w:shd w:val="clear" w:color="auto" w:fill="FFFFFF"/>
        </w:rPr>
        <w:t xml:space="preserve"> </w:t>
      </w:r>
      <w:proofErr w:type="gramStart"/>
      <w:r w:rsidRPr="00A2047E">
        <w:rPr>
          <w:rFonts w:ascii="Arial" w:hAnsi="Arial" w:cs="Arial"/>
          <w:b/>
          <w:bCs/>
          <w:color w:val="000000" w:themeColor="text1"/>
          <w:sz w:val="18"/>
          <w:szCs w:val="18"/>
          <w:shd w:val="clear" w:color="auto" w:fill="FFFFFF"/>
        </w:rPr>
        <w:t>des</w:t>
      </w:r>
      <w:proofErr w:type="gramEnd"/>
      <w:r w:rsidRPr="00A2047E">
        <w:rPr>
          <w:rFonts w:ascii="Arial" w:hAnsi="Arial" w:cs="Arial"/>
          <w:b/>
          <w:bCs/>
          <w:color w:val="000000" w:themeColor="text1"/>
          <w:sz w:val="18"/>
          <w:szCs w:val="18"/>
          <w:shd w:val="clear" w:color="auto" w:fill="FFFFFF"/>
        </w:rPr>
        <w:t xml:space="preserve"> cinq branches des industries alimentaires diverses</w:t>
      </w:r>
      <w:r>
        <w:rPr>
          <w:rFonts w:ascii="Arial" w:hAnsi="Arial" w:cs="Arial"/>
          <w:b/>
          <w:bCs/>
          <w:color w:val="000000" w:themeColor="text1"/>
          <w:sz w:val="18"/>
          <w:szCs w:val="18"/>
          <w:shd w:val="clear" w:color="auto" w:fill="FFFFFF"/>
        </w:rPr>
        <w:t>.</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A2047E">
        <w:rPr>
          <w:rFonts w:ascii="Arial" w:hAnsi="Arial" w:cs="Arial"/>
          <w:b/>
          <w:bCs/>
          <w:color w:val="000000" w:themeColor="text1"/>
          <w:sz w:val="18"/>
          <w:szCs w:val="18"/>
          <w:shd w:val="clear" w:color="auto" w:fill="FFFFFF"/>
        </w:rPr>
        <w:t>Arrêté du 19 juin 2025 portant modification de l'arrêté du 15 mai 2025 portant extension d'un avenant à la convention collective nationale des cinq branches des industries alimentaires diverses (n° 3109)</w:t>
      </w:r>
      <w:r w:rsidRPr="00A2047E">
        <w:rPr>
          <w:rFonts w:ascii="Arial" w:hAnsi="Arial" w:cs="Arial"/>
          <w:b/>
          <w:bCs/>
          <w:color w:val="000000" w:themeColor="text1"/>
          <w:sz w:val="18"/>
          <w:szCs w:val="18"/>
          <w:shd w:val="clear" w:color="auto" w:fill="FFFFFF"/>
        </w:rPr>
        <w:br/>
        <w:t>        </w:t>
      </w:r>
      <w:hyperlink r:id="rId106" w:tgtFrame="_blank" w:history="1">
        <w:r w:rsidRPr="00A2047E">
          <w:rPr>
            <w:rStyle w:val="Lienhypertexte"/>
            <w:rFonts w:ascii="Arial" w:hAnsi="Arial" w:cs="Arial"/>
            <w:b/>
            <w:bCs/>
            <w:color w:val="000000" w:themeColor="text1"/>
            <w:sz w:val="18"/>
            <w:szCs w:val="18"/>
            <w:shd w:val="clear" w:color="auto" w:fill="FFFFFF"/>
          </w:rPr>
          <w:t>https://www.legifrance.gouv.fr/jorf/id/JORFTEXT000051807018</w:t>
        </w:r>
      </w:hyperlink>
    </w:p>
    <w:p w14:paraId="08B760FA"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47F1FC95"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1ECC8813" w14:textId="7E100738" w:rsidR="009E492F" w:rsidRDefault="009E492F"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juin</w:t>
      </w:r>
    </w:p>
    <w:p w14:paraId="438C00AE"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8D512CF" w14:textId="0D414C8F" w:rsidR="009E492F" w:rsidRPr="00A2047E" w:rsidRDefault="004C0B8B" w:rsidP="009E492F">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EXTENSION :</w:t>
      </w:r>
      <w:r w:rsidR="00A2047E">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t>MINISTERE DU TRAVAIL</w:t>
      </w:r>
      <w:r w:rsidR="009E492F">
        <w:rPr>
          <w:rFonts w:ascii="Arial" w:hAnsi="Arial" w:cs="Arial"/>
          <w:b/>
          <w:bCs/>
          <w:color w:val="7030A0"/>
          <w:sz w:val="18"/>
          <w:szCs w:val="18"/>
          <w:shd w:val="clear" w:color="auto" w:fill="FFFFFF"/>
        </w:rPr>
        <w:t> :</w:t>
      </w:r>
      <w:r w:rsidR="009E492F" w:rsidRPr="009E492F">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000000" w:themeColor="text1"/>
          <w:sz w:val="18"/>
          <w:szCs w:val="18"/>
          <w:shd w:val="clear" w:color="auto" w:fill="FFFFFF"/>
        </w:rPr>
        <w:t>- Arrêté du 2 juin 2025 portant extension d'un avenant à la convention collective nationale du personnel au sol des entreprises de transport aérien (n° 275)</w:t>
      </w:r>
      <w:r w:rsidR="009E492F">
        <w:rPr>
          <w:rFonts w:ascii="Arial" w:hAnsi="Arial" w:cs="Arial"/>
          <w:b/>
          <w:bCs/>
          <w:color w:val="000000" w:themeColor="text1"/>
          <w:sz w:val="18"/>
          <w:szCs w:val="18"/>
          <w:shd w:val="clear" w:color="auto" w:fill="FFFFFF"/>
        </w:rPr>
        <w:t xml:space="preserve"> : concerne les </w:t>
      </w:r>
      <w:r w:rsidR="009E492F" w:rsidRPr="009E492F">
        <w:rPr>
          <w:rFonts w:ascii="Arial" w:hAnsi="Arial" w:cs="Arial"/>
          <w:b/>
          <w:bCs/>
          <w:color w:val="000000" w:themeColor="text1"/>
          <w:sz w:val="18"/>
          <w:szCs w:val="18"/>
          <w:shd w:val="clear" w:color="auto" w:fill="FFFFFF"/>
        </w:rPr>
        <w:t>stipulations de l'avenant n° 100 du 2 avril 2025 relatif aux salaires 2025, à la convention collective nationale susvisée.</w:t>
      </w:r>
    </w:p>
    <w:p w14:paraId="4978C652" w14:textId="28045246" w:rsidR="009E492F" w:rsidRPr="004C0B8B" w:rsidRDefault="009E492F" w:rsidP="009E492F">
      <w:pPr>
        <w:tabs>
          <w:tab w:val="left" w:pos="7600"/>
        </w:tabs>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br/>
        <w:t>A défaut d'accord prévu à l'</w:t>
      </w:r>
      <w:hyperlink r:id="rId107" w:tooltip="Code du travail - art. L2241-5" w:history="1">
        <w:r w:rsidRPr="004C0B8B">
          <w:rPr>
            <w:rStyle w:val="Lienhypertexte"/>
            <w:rFonts w:ascii="Arial" w:hAnsi="Arial" w:cs="Arial"/>
            <w:color w:val="000000" w:themeColor="text1"/>
            <w:sz w:val="18"/>
            <w:szCs w:val="18"/>
            <w:shd w:val="clear" w:color="auto" w:fill="FFFFFF"/>
          </w:rPr>
          <w:t>article L. 2241-5 du code du travail</w:t>
        </w:r>
      </w:hyperlink>
      <w:r w:rsidRPr="004C0B8B">
        <w:rPr>
          <w:rFonts w:ascii="Arial" w:hAnsi="Arial" w:cs="Arial"/>
          <w:color w:val="000000" w:themeColor="text1"/>
          <w:sz w:val="18"/>
          <w:szCs w:val="18"/>
          <w:shd w:val="clear" w:color="auto" w:fill="FFFFFF"/>
        </w:rPr>
        <w:t>, précisant la périodicité, les thèmes et les modalités de négociation dans cette branche, l'avenant est étendu sous réserve du respect de l'obligation de prendre en compte lors de la négociation sur les salaires, l'objectif d'égalité professionnelle entre les femmes et les hommes ainsi que les mesures permettant de l'atteindre, en application des dispositions des </w:t>
      </w:r>
      <w:hyperlink r:id="rId108" w:tooltip="Code du travail - art. L2241-8" w:history="1">
        <w:r w:rsidRPr="004C0B8B">
          <w:rPr>
            <w:rStyle w:val="Lienhypertexte"/>
            <w:rFonts w:ascii="Arial" w:hAnsi="Arial" w:cs="Arial"/>
            <w:color w:val="000000" w:themeColor="text1"/>
            <w:sz w:val="18"/>
            <w:szCs w:val="18"/>
            <w:shd w:val="clear" w:color="auto" w:fill="FFFFFF"/>
          </w:rPr>
          <w:t>articles L. 2241-8</w:t>
        </w:r>
      </w:hyperlink>
      <w:r w:rsidRPr="004C0B8B">
        <w:rPr>
          <w:rFonts w:ascii="Arial" w:hAnsi="Arial" w:cs="Arial"/>
          <w:color w:val="000000" w:themeColor="text1"/>
          <w:sz w:val="18"/>
          <w:szCs w:val="18"/>
          <w:shd w:val="clear" w:color="auto" w:fill="FFFFFF"/>
        </w:rPr>
        <w:t> et </w:t>
      </w:r>
      <w:hyperlink r:id="rId109" w:tooltip="Code du travail - art. L2241-17" w:history="1">
        <w:r w:rsidRPr="004C0B8B">
          <w:rPr>
            <w:rStyle w:val="Lienhypertexte"/>
            <w:rFonts w:ascii="Arial" w:hAnsi="Arial" w:cs="Arial"/>
            <w:color w:val="000000" w:themeColor="text1"/>
            <w:sz w:val="18"/>
            <w:szCs w:val="18"/>
            <w:shd w:val="clear" w:color="auto" w:fill="FFFFFF"/>
          </w:rPr>
          <w:t>L. 2241-17 du code du travail</w:t>
        </w:r>
      </w:hyperlink>
      <w:r w:rsidRPr="004C0B8B">
        <w:rPr>
          <w:rFonts w:ascii="Arial" w:hAnsi="Arial" w:cs="Arial"/>
          <w:color w:val="000000" w:themeColor="text1"/>
          <w:sz w:val="18"/>
          <w:szCs w:val="18"/>
          <w:shd w:val="clear" w:color="auto" w:fill="FFFFFF"/>
        </w:rPr>
        <w:t>.</w:t>
      </w:r>
    </w:p>
    <w:p w14:paraId="406936F5" w14:textId="77777777" w:rsidR="009E492F" w:rsidRDefault="009E492F" w:rsidP="009E492F">
      <w:pPr>
        <w:tabs>
          <w:tab w:val="left" w:pos="7600"/>
        </w:tabs>
        <w:rPr>
          <w:rFonts w:ascii="Arial" w:hAnsi="Arial" w:cs="Arial"/>
          <w:b/>
          <w:bCs/>
          <w:color w:val="7030A0"/>
          <w:sz w:val="18"/>
          <w:szCs w:val="18"/>
          <w:shd w:val="clear" w:color="auto" w:fill="FFFFFF"/>
        </w:rPr>
      </w:pPr>
    </w:p>
    <w:p w14:paraId="21DFF955" w14:textId="395D03D8" w:rsidR="009E492F" w:rsidRDefault="00000000" w:rsidP="009E492F">
      <w:pPr>
        <w:tabs>
          <w:tab w:val="left" w:pos="7600"/>
        </w:tabs>
        <w:rPr>
          <w:rFonts w:ascii="Arial" w:hAnsi="Arial" w:cs="Arial"/>
          <w:b/>
          <w:bCs/>
          <w:color w:val="7030A0"/>
          <w:sz w:val="18"/>
          <w:szCs w:val="18"/>
          <w:shd w:val="clear" w:color="auto" w:fill="FFFFFF"/>
        </w:rPr>
      </w:pPr>
      <w:hyperlink r:id="rId110" w:tgtFrame="_blank" w:history="1">
        <w:r w:rsidR="009E492F" w:rsidRPr="009E492F">
          <w:rPr>
            <w:rStyle w:val="Lienhypertexte"/>
            <w:rFonts w:ascii="Arial" w:hAnsi="Arial" w:cs="Arial"/>
            <w:b/>
            <w:bCs/>
            <w:sz w:val="18"/>
            <w:szCs w:val="18"/>
            <w:shd w:val="clear" w:color="auto" w:fill="FFFFFF"/>
          </w:rPr>
          <w:t>https://www.legifrance.gouv.fr/jorf/id/JORFTEXT000051801218</w:t>
        </w:r>
      </w:hyperlink>
    </w:p>
    <w:p w14:paraId="669352E1"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37A01DE" w14:textId="45B1B2B8" w:rsidR="004C0B8B" w:rsidRDefault="004C0B8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AGRÉMENT :</w:t>
      </w:r>
    </w:p>
    <w:p w14:paraId="434572D4"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68F05D34" w14:textId="09ECC289" w:rsidR="004C0B8B" w:rsidRPr="004C0B8B" w:rsidRDefault="004C0B8B" w:rsidP="004C0B8B">
      <w:pPr>
        <w:tabs>
          <w:tab w:val="left" w:pos="7600"/>
        </w:tabs>
        <w:jc w:val="both"/>
        <w:rPr>
          <w:rFonts w:ascii="Arial" w:hAnsi="Arial" w:cs="Arial"/>
          <w:b/>
          <w:bCs/>
          <w:color w:val="000000" w:themeColor="text1"/>
          <w:sz w:val="18"/>
          <w:szCs w:val="18"/>
          <w:shd w:val="clear" w:color="auto" w:fill="FFFFFF"/>
        </w:rPr>
      </w:pPr>
      <w:r w:rsidRPr="004C0B8B">
        <w:rPr>
          <w:rFonts w:ascii="Arial" w:hAnsi="Arial" w:cs="Arial"/>
          <w:b/>
          <w:bCs/>
          <w:color w:val="000000" w:themeColor="text1"/>
          <w:sz w:val="18"/>
          <w:szCs w:val="18"/>
          <w:shd w:val="clear" w:color="auto" w:fill="FFFFFF"/>
        </w:rPr>
        <w:t>- Arrêté du 24 juin 2025 portant agrément de l'accord du 5 novembre 2024 relatif à la participation dans la branche du négoce de l'ameublement et de son avenant n° 1 du 13 mai 2025.</w:t>
      </w:r>
    </w:p>
    <w:p w14:paraId="6834931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Est agréé l'accord collectif de travail suivant :</w:t>
      </w:r>
    </w:p>
    <w:p w14:paraId="43FCD012"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Accord du 5 novembre 2024 relatif à la participation dans la branche du négoce de l'ameublement, tel que modifié par son avenant n° 1 du 13 mai 2025.</w:t>
      </w:r>
    </w:p>
    <w:p w14:paraId="54C72B23"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p>
    <w:p w14:paraId="77CECD6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Le texte du 5 novembre 2024 est conclu en application de la loi n° 2022-1158 du 16 août 2022. Il comporte les conditions de mise en place du dispositif PPV et un accord-type de branche, au sens de l’article L. 2232-10-1 du code du travail. Il a été signé par la Fédération nationale du Négoce de l’Ameublement et de l’Équipement de la Maison (FNAEM) ainsi que par les syndicats de salariés Fédération des services CFDT, CFTC-CSFV et Fédération des commerces et services UNSA.</w:t>
      </w:r>
    </w:p>
    <w:p w14:paraId="53ABEE7E" w14:textId="77777777" w:rsidR="004C0B8B" w:rsidRPr="004C0B8B" w:rsidRDefault="004C0B8B" w:rsidP="004C0B8B">
      <w:pPr>
        <w:tabs>
          <w:tab w:val="left" w:pos="7600"/>
        </w:tabs>
        <w:jc w:val="both"/>
        <w:rPr>
          <w:rFonts w:ascii="Arial" w:hAnsi="Arial" w:cs="Arial"/>
          <w:b/>
          <w:bCs/>
          <w:color w:val="7030A0"/>
          <w:sz w:val="18"/>
          <w:szCs w:val="18"/>
          <w:shd w:val="clear" w:color="auto" w:fill="FFFFFF"/>
        </w:rPr>
      </w:pPr>
    </w:p>
    <w:p w14:paraId="05E94972" w14:textId="77777777" w:rsidR="004C0B8B" w:rsidRPr="004C0B8B" w:rsidRDefault="00000000" w:rsidP="004C0B8B">
      <w:pPr>
        <w:tabs>
          <w:tab w:val="left" w:pos="7600"/>
        </w:tabs>
        <w:jc w:val="both"/>
        <w:rPr>
          <w:rFonts w:ascii="Arial" w:hAnsi="Arial" w:cs="Arial"/>
          <w:b/>
          <w:bCs/>
          <w:color w:val="7030A0"/>
          <w:sz w:val="18"/>
          <w:szCs w:val="18"/>
          <w:shd w:val="clear" w:color="auto" w:fill="FFFFFF"/>
        </w:rPr>
      </w:pPr>
      <w:hyperlink r:id="rId111" w:tgtFrame="_blank" w:history="1">
        <w:r w:rsidR="004C0B8B" w:rsidRPr="004C0B8B">
          <w:rPr>
            <w:rStyle w:val="Lienhypertexte"/>
            <w:rFonts w:ascii="Arial" w:hAnsi="Arial" w:cs="Arial"/>
            <w:b/>
            <w:bCs/>
            <w:sz w:val="18"/>
            <w:szCs w:val="18"/>
            <w:shd w:val="clear" w:color="auto" w:fill="FFFFFF"/>
          </w:rPr>
          <w:t>https://www.legifrance.gouv.fr/jorf/id/JORFTEXT000051800650</w:t>
        </w:r>
      </w:hyperlink>
    </w:p>
    <w:p w14:paraId="6585EC5A"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2B04AC7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7F4913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2565C382"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29993D8" w14:textId="3CDF81DE" w:rsidR="005A2CF6" w:rsidRDefault="005A2C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juin</w:t>
      </w:r>
    </w:p>
    <w:p w14:paraId="342E0CE3"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3B91E325" w14:textId="677C3F6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5A2CF6">
        <w:rPr>
          <w:rFonts w:ascii="Arial" w:hAnsi="Arial" w:cs="Arial"/>
          <w:b/>
          <w:bCs/>
          <w:color w:val="000000" w:themeColor="text1"/>
          <w:sz w:val="18"/>
          <w:szCs w:val="18"/>
          <w:shd w:val="clear" w:color="auto" w:fill="FFFFFF"/>
        </w:rPr>
        <w:t xml:space="preserve">AGRÉMENT D’UN dispositif de participation dans la convention collective nationale des marchés financiers : </w:t>
      </w:r>
    </w:p>
    <w:p w14:paraId="66C3E5CB"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0453976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 Arrêté du 24 juin 2025 portant agrément de l'accord du 7 avril 2025 relatif à la mise en place d'un dispositif de participation dans la convention collective nationale des marchés financiers.</w:t>
      </w:r>
    </w:p>
    <w:p w14:paraId="15E43186"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6E4C92C1"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Est agréé l'accord collectif de travail du 7 avril 2025 relatif à la mise en place d'un dispositif de participation dans la convention collective nationale des marchés financiers.</w:t>
      </w:r>
    </w:p>
    <w:p w14:paraId="0AA6F55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421EF4C7"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Les signataires sont l’Association française de marchés financiers (AMAFI). Organisations syndicales de salariés intéressées rattachées à la CFE-CGC et à la CFDT. Syndicat professionnel indépendant des métiers du titre (SPI MT) (texte non public, à suivre).</w:t>
      </w:r>
    </w:p>
    <w:p w14:paraId="38A15EE5" w14:textId="77777777" w:rsidR="005A2CF6" w:rsidRPr="005A2CF6" w:rsidRDefault="00000000" w:rsidP="005A2CF6">
      <w:pPr>
        <w:tabs>
          <w:tab w:val="left" w:pos="7600"/>
        </w:tabs>
        <w:jc w:val="both"/>
        <w:rPr>
          <w:rFonts w:ascii="Arial" w:hAnsi="Arial" w:cs="Arial"/>
          <w:b/>
          <w:bCs/>
          <w:color w:val="000000" w:themeColor="text1"/>
          <w:sz w:val="18"/>
          <w:szCs w:val="18"/>
          <w:shd w:val="clear" w:color="auto" w:fill="FFFFFF"/>
        </w:rPr>
      </w:pPr>
      <w:hyperlink r:id="rId112" w:tgtFrame="_blank" w:history="1">
        <w:r w:rsidR="005A2CF6" w:rsidRPr="005A2CF6">
          <w:rPr>
            <w:rStyle w:val="Lienhypertexte"/>
            <w:rFonts w:ascii="Arial" w:hAnsi="Arial" w:cs="Arial"/>
            <w:b/>
            <w:bCs/>
            <w:color w:val="000000" w:themeColor="text1"/>
            <w:sz w:val="18"/>
            <w:szCs w:val="18"/>
            <w:shd w:val="clear" w:color="auto" w:fill="FFFFFF"/>
          </w:rPr>
          <w:t>https://www.legifrance.gouv.fr/jorf/id/JORFTEXT000051795557</w:t>
        </w:r>
      </w:hyperlink>
    </w:p>
    <w:p w14:paraId="57706836"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493632ED"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714E7F63" w14:textId="0E5AB749" w:rsidR="001C4E1D" w:rsidRDefault="001C4E1D"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juin</w:t>
      </w:r>
    </w:p>
    <w:p w14:paraId="0A38D115"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19406AF4" w14:textId="4F625B32" w:rsidR="001C4E1D" w:rsidRDefault="001C4E1D" w:rsidP="001403E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MINISTÈRE DU TRAVAIL</w:t>
      </w:r>
    </w:p>
    <w:p w14:paraId="43DE7ED4" w14:textId="77777777" w:rsidR="001C4E1D" w:rsidRDefault="001C4E1D" w:rsidP="001403E2">
      <w:pPr>
        <w:tabs>
          <w:tab w:val="left" w:pos="7600"/>
        </w:tabs>
        <w:jc w:val="both"/>
        <w:rPr>
          <w:rFonts w:ascii="Arial" w:hAnsi="Arial" w:cs="Arial"/>
          <w:b/>
          <w:bCs/>
          <w:color w:val="000000" w:themeColor="text1"/>
          <w:sz w:val="18"/>
          <w:szCs w:val="18"/>
          <w:shd w:val="clear" w:color="auto" w:fill="FFFFFF"/>
        </w:rPr>
      </w:pPr>
    </w:p>
    <w:p w14:paraId="00C67502" w14:textId="5753C5F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Arrêté du 2 juin 2025 portant extension d'un accord conclu dans le cadre de la convention collective nationale des entreprises du commerce à distance (n° 2198).</w:t>
      </w:r>
    </w:p>
    <w:p w14:paraId="48B87149"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74F9A7BD" w14:textId="1D91A336"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des entreprises du commerce à distance du 6 février 2001, les stipulations de l'accord du 12 mars 2025 relatif aux minima conventionnels, conclu dans le cadre de la convention collective</w:t>
      </w:r>
    </w:p>
    <w:p w14:paraId="59C07AA8"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4124FAB2" w14:textId="772F1426" w:rsidR="001C4E1D" w:rsidRPr="001C4E1D" w:rsidRDefault="00000000" w:rsidP="001403E2">
      <w:pPr>
        <w:tabs>
          <w:tab w:val="left" w:pos="7600"/>
        </w:tabs>
        <w:jc w:val="both"/>
        <w:rPr>
          <w:rFonts w:ascii="Arial" w:hAnsi="Arial" w:cs="Arial"/>
          <w:b/>
          <w:bCs/>
          <w:color w:val="000000" w:themeColor="text1"/>
          <w:sz w:val="18"/>
          <w:szCs w:val="18"/>
          <w:shd w:val="clear" w:color="auto" w:fill="FFFFFF"/>
        </w:rPr>
      </w:pPr>
      <w:hyperlink r:id="rId113" w:tgtFrame="_blank" w:history="1">
        <w:r w:rsidR="001C4E1D" w:rsidRPr="001C4E1D">
          <w:rPr>
            <w:rStyle w:val="Lienhypertexte"/>
            <w:rFonts w:ascii="Arial" w:hAnsi="Arial" w:cs="Arial"/>
            <w:b/>
            <w:bCs/>
            <w:color w:val="000000" w:themeColor="text1"/>
            <w:sz w:val="18"/>
            <w:szCs w:val="18"/>
            <w:shd w:val="clear" w:color="auto" w:fill="FFFFFF"/>
          </w:rPr>
          <w:t>https://www.legifrance.gouv.fr/jorf/id/JORFTEXT000051789373</w:t>
        </w:r>
      </w:hyperlink>
    </w:p>
    <w:p w14:paraId="4F95578D"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0FCD880C" w14:textId="42B25C8D" w:rsidR="00D10745" w:rsidRDefault="00D1074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juin</w:t>
      </w:r>
    </w:p>
    <w:p w14:paraId="6747810C"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01E20CF0"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 EXTENSION D’AVENANT C.C.N. : arrêté du 15 mai 2025 portant extension d'un accord conclu dans le cadre de la convention collective nationale des transports routiers et des activités auxiliaires du transport (n° 16).</w:t>
      </w:r>
    </w:p>
    <w:p w14:paraId="5816F175"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p>
    <w:p w14:paraId="0339FE09"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Extension des stipulations de l'accord du 24 novembre 2017 relatif à la définition, au contenu et aux conditions d'exercice de l'activité des conducteurs de tourisme et grand tourisme et portant création d'un emploi grand tourisme confirmé dans les entreprises de transport routier de voyageurs, conclu dans le cadre de la convention collective nationale susvisée. Ci-joint.</w:t>
      </w:r>
    </w:p>
    <w:p w14:paraId="40BBDB8A" w14:textId="77777777" w:rsidR="00D10745" w:rsidRPr="00D10745" w:rsidRDefault="00D10745" w:rsidP="001403E2">
      <w:pPr>
        <w:tabs>
          <w:tab w:val="left" w:pos="7600"/>
        </w:tabs>
        <w:jc w:val="both"/>
        <w:rPr>
          <w:rFonts w:ascii="Arial" w:hAnsi="Arial" w:cs="Arial"/>
          <w:b/>
          <w:bCs/>
          <w:color w:val="000000" w:themeColor="text1"/>
          <w:sz w:val="18"/>
          <w:szCs w:val="18"/>
          <w:shd w:val="clear" w:color="auto" w:fill="FFFFFF"/>
        </w:rPr>
      </w:pPr>
    </w:p>
    <w:p w14:paraId="344F2BB3" w14:textId="54F78C18" w:rsidR="00D10745" w:rsidRPr="0072514A" w:rsidRDefault="00000000" w:rsidP="0072514A">
      <w:pPr>
        <w:autoSpaceDE w:val="0"/>
        <w:autoSpaceDN w:val="0"/>
        <w:adjustRightInd w:val="0"/>
        <w:jc w:val="both"/>
        <w:rPr>
          <w:rFonts w:ascii="Avenir Book" w:hAnsi="Avenir Book" w:cs="Arial"/>
          <w:b/>
          <w:bCs/>
          <w:color w:val="333333"/>
          <w:sz w:val="18"/>
          <w:szCs w:val="18"/>
          <w:shd w:val="clear" w:color="auto" w:fill="FFFFFF"/>
        </w:rPr>
      </w:pPr>
      <w:hyperlink r:id="rId114" w:tgtFrame="_blank" w:history="1">
        <w:r w:rsidR="00D10745" w:rsidRPr="00BF03D2">
          <w:rPr>
            <w:rStyle w:val="Lienhypertexte"/>
            <w:rFonts w:ascii="Avenir Book" w:hAnsi="Avenir Book" w:cs="Arial"/>
            <w:b/>
            <w:bCs/>
            <w:sz w:val="18"/>
            <w:szCs w:val="18"/>
            <w:shd w:val="clear" w:color="auto" w:fill="FFFFFF"/>
          </w:rPr>
          <w:t>https://www.legifrance.gouv.fr/jorf/id/JORFTEXT000051783301</w:t>
        </w:r>
      </w:hyperlink>
    </w:p>
    <w:p w14:paraId="747D8709"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488A0E38" w14:textId="5C4C419A" w:rsidR="007668C2" w:rsidRDefault="007668C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juin</w:t>
      </w:r>
    </w:p>
    <w:p w14:paraId="5F2974F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3D4A3D3C" w14:textId="5A3746BE" w:rsidR="007668C2" w:rsidRDefault="007668C2" w:rsidP="001403E2">
      <w:pPr>
        <w:tabs>
          <w:tab w:val="left" w:pos="7600"/>
        </w:tabs>
        <w:jc w:val="both"/>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7668C2">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xml:space="preserve"> : </w:t>
      </w:r>
    </w:p>
    <w:p w14:paraId="54406C73" w14:textId="77777777" w:rsidR="007668C2" w:rsidRDefault="007668C2" w:rsidP="001403E2">
      <w:pPr>
        <w:tabs>
          <w:tab w:val="left" w:pos="7600"/>
        </w:tabs>
        <w:jc w:val="both"/>
        <w:rPr>
          <w:rFonts w:ascii="Arial" w:hAnsi="Arial" w:cs="Arial"/>
          <w:b/>
          <w:bCs/>
          <w:color w:val="000000" w:themeColor="text1"/>
          <w:sz w:val="18"/>
          <w:szCs w:val="18"/>
          <w:shd w:val="clear" w:color="auto" w:fill="FFFFFF"/>
        </w:rPr>
      </w:pPr>
    </w:p>
    <w:p w14:paraId="7B7EB849" w14:textId="288DE510" w:rsidR="007668C2" w:rsidRPr="007668C2" w:rsidRDefault="007668C2" w:rsidP="001403E2">
      <w:pPr>
        <w:tabs>
          <w:tab w:val="left" w:pos="7600"/>
        </w:tabs>
        <w:jc w:val="both"/>
        <w:rPr>
          <w:rFonts w:ascii="Arial" w:hAnsi="Arial" w:cs="Arial"/>
          <w:b/>
          <w:bCs/>
          <w:i/>
          <w:iCs/>
          <w:color w:val="7030A0"/>
          <w:sz w:val="18"/>
          <w:szCs w:val="18"/>
          <w:shd w:val="clear" w:color="auto" w:fill="FFFFFF"/>
        </w:rPr>
      </w:pPr>
      <w:r w:rsidRPr="007668C2">
        <w:rPr>
          <w:rFonts w:ascii="Arial" w:hAnsi="Arial" w:cs="Arial"/>
          <w:b/>
          <w:bCs/>
          <w:i/>
          <w:iCs/>
          <w:color w:val="000000" w:themeColor="text1"/>
          <w:sz w:val="18"/>
          <w:szCs w:val="18"/>
          <w:shd w:val="clear" w:color="auto" w:fill="FFFFFF"/>
        </w:rPr>
        <w:t>Arrêtés portant extensions d'accords conclus industries de carrières et matériaux de construction applicable aux ouvriers, employés, techniciens, agents de maîtrise et aux cadres (n° 3249), Personnel des offices publics de l'habitat et des sociétés de coordination (n° 3220), des prestataires de services dans le domaine du secteur tertiaire (n° 2098), accords territoriaux (Drôme – Ardèche, Var, Vaucluse, Vendée) conclu</w:t>
      </w:r>
      <w:r>
        <w:rPr>
          <w:rFonts w:ascii="Arial" w:hAnsi="Arial" w:cs="Arial"/>
          <w:b/>
          <w:bCs/>
          <w:i/>
          <w:iCs/>
          <w:color w:val="000000" w:themeColor="text1"/>
          <w:sz w:val="18"/>
          <w:szCs w:val="18"/>
          <w:shd w:val="clear" w:color="auto" w:fill="FFFFFF"/>
        </w:rPr>
        <w:t>s</w:t>
      </w:r>
      <w:r w:rsidRPr="007668C2">
        <w:rPr>
          <w:rFonts w:ascii="Arial" w:hAnsi="Arial" w:cs="Arial"/>
          <w:b/>
          <w:bCs/>
          <w:i/>
          <w:iCs/>
          <w:color w:val="000000" w:themeColor="text1"/>
          <w:sz w:val="18"/>
          <w:szCs w:val="18"/>
          <w:shd w:val="clear" w:color="auto" w:fill="FFFFFF"/>
        </w:rPr>
        <w:t xml:space="preserve"> dans le cadre de la convention collective nationale de la métallurgie (n° 3248).</w:t>
      </w:r>
      <w:r w:rsidRPr="007668C2">
        <w:rPr>
          <w:rFonts w:ascii="Arial" w:hAnsi="Arial" w:cs="Arial"/>
          <w:b/>
          <w:bCs/>
          <w:i/>
          <w:iCs/>
          <w:color w:val="7030A0"/>
          <w:sz w:val="18"/>
          <w:szCs w:val="18"/>
          <w:shd w:val="clear" w:color="auto" w:fill="FFFFFF"/>
        </w:rPr>
        <w:t xml:space="preserve"> </w:t>
      </w:r>
    </w:p>
    <w:p w14:paraId="4EB6FD0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066DCF77" w14:textId="77777777" w:rsidR="007668C2" w:rsidRDefault="007668C2" w:rsidP="007668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729365D" w14:textId="3DBCCC7E" w:rsidR="007668C2" w:rsidRPr="007668C2" w:rsidRDefault="007668C2" w:rsidP="007668C2">
      <w:pPr>
        <w:tabs>
          <w:tab w:val="left" w:pos="7600"/>
        </w:tabs>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br/>
        <w:t>        44 Arrêté du 2 juin 2025 portant extension d'un accord conclu dans le cadre de la convention collective nationale des industries de carrières et matériaux de construction applicable aux ouvriers, employés, techniciens, agents de maîtrise et aux cadres (n° 3249)</w:t>
      </w:r>
      <w:r w:rsidRPr="007668C2">
        <w:rPr>
          <w:rFonts w:ascii="Arial" w:hAnsi="Arial" w:cs="Arial"/>
          <w:b/>
          <w:bCs/>
          <w:color w:val="000000" w:themeColor="text1"/>
          <w:sz w:val="18"/>
          <w:szCs w:val="18"/>
          <w:shd w:val="clear" w:color="auto" w:fill="FFFFFF"/>
        </w:rPr>
        <w:br/>
        <w:t>        </w:t>
      </w:r>
      <w:hyperlink r:id="rId115"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https://www.legifrance.gouv.fr/jorf/id/JORFTEXT000051772676</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45 Arrêté du 10 juin 2025 portant extension d'accords conclus dans le cadre de la convention collective nationale du personnel des offices publics de l'habitat et des sociétés de coordination (n° 3220)</w:t>
      </w:r>
      <w:r w:rsidRPr="007668C2">
        <w:rPr>
          <w:rFonts w:ascii="Arial" w:hAnsi="Arial" w:cs="Arial"/>
          <w:b/>
          <w:bCs/>
          <w:color w:val="000000" w:themeColor="text1"/>
          <w:sz w:val="18"/>
          <w:szCs w:val="18"/>
          <w:shd w:val="clear" w:color="auto" w:fill="FFFFFF"/>
        </w:rPr>
        <w:br/>
        <w:t>        </w:t>
      </w:r>
      <w:hyperlink r:id="rId116"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https://www.legifrance.gouv.fr/jorf/id/JORFTEXT000051772687</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46 Arrêté du 17 juin 2025 portant extension d'un accord conclu dans le cadre de la convention collective nationale du personnel des prestataires de services dans le domaine du secteur tertiaire (n° 2098)</w:t>
      </w:r>
      <w:r w:rsidRPr="007668C2">
        <w:rPr>
          <w:rFonts w:ascii="Arial" w:hAnsi="Arial" w:cs="Arial"/>
          <w:b/>
          <w:bCs/>
          <w:color w:val="000000" w:themeColor="text1"/>
          <w:sz w:val="18"/>
          <w:szCs w:val="18"/>
          <w:shd w:val="clear" w:color="auto" w:fill="FFFFFF"/>
        </w:rPr>
        <w:br/>
        <w:t>        </w:t>
      </w:r>
      <w:hyperlink r:id="rId117"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https://www.legifrance.gouv.fr/jorf/id/JORFTEXT000051772721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47 Arrêté du 17 juin 2025 portant extension d'un avenant territorial (Drôme-Ardèche)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18"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https://www.legifrance.gouv.fr/jorf/id/JORFTEXT000051772731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lastRenderedPageBreak/>
        <w:t>        48 Arrêté du 17 juin 2025 portant extension d'un avenant territorial (Vendée)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19"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https://www.legifrance.gouv.fr/jorf/id/JORFTEXT000051772741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49 Arrêté du 17 juin 2025 portant extension d'un accord territorial (Bouches-du-Rhône et Alpes-de-Haute-Provence)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20"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https://www.legifrance.gouv.fr/jorf/id/JORFTEXT000051772751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50 Arrêté du 17 juin 2025 portant extension d'un accord territorial (Var)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21"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https://www.legifrance.gouv.fr/jorf/id/JORFTEXT000051772761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51 Arrêté du 17 juin 2025 portant extension d'un accord territorial (Vaucluse)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22"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https://www.legifrance.gouv.fr/jorf/id/JORFTEXT000051772771</w:t>
        </w:r>
      </w:hyperlink>
      <w:r w:rsidRPr="007668C2">
        <w:rPr>
          <w:rFonts w:ascii="Arial" w:hAnsi="Arial" w:cs="Arial"/>
          <w:b/>
          <w:bCs/>
          <w:color w:val="000000" w:themeColor="text1"/>
          <w:sz w:val="18"/>
          <w:szCs w:val="18"/>
          <w:shd w:val="clear" w:color="auto" w:fill="FFFFFF"/>
        </w:rPr>
        <w:br/>
      </w:r>
    </w:p>
    <w:p w14:paraId="1D3AB3DF"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15F9BA60" w14:textId="153E5D26"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juin</w:t>
      </w:r>
    </w:p>
    <w:p w14:paraId="532DBFDD"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65F5501A" w14:textId="77777777" w:rsidR="005D7510"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t> MINISTERE DU TRAVAIL, DE LA SANTE, DES SOLIDARITES ET DES FAMILLES</w:t>
      </w:r>
    </w:p>
    <w:p w14:paraId="497A4F6E"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38C4A17F" w14:textId="376324CC" w:rsidR="005D7510" w:rsidRDefault="005D7510" w:rsidP="005D751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EXTENSIONS AVENANTS</w:t>
      </w:r>
      <w:r w:rsidRPr="005D7510">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NATIONALES</w:t>
      </w:r>
    </w:p>
    <w:p w14:paraId="3864A2A8" w14:textId="77777777" w:rsidR="005D7510" w:rsidRDefault="005D7510" w:rsidP="005D7510">
      <w:pPr>
        <w:tabs>
          <w:tab w:val="left" w:pos="7600"/>
        </w:tabs>
        <w:jc w:val="both"/>
        <w:rPr>
          <w:rFonts w:ascii="Arial" w:hAnsi="Arial" w:cs="Arial"/>
          <w:b/>
          <w:bCs/>
          <w:color w:val="000000" w:themeColor="text1"/>
          <w:sz w:val="18"/>
          <w:szCs w:val="18"/>
          <w:shd w:val="clear" w:color="auto" w:fill="FFFFFF"/>
        </w:rPr>
      </w:pPr>
    </w:p>
    <w:p w14:paraId="21071DAB" w14:textId="7013416F" w:rsidR="005D7510" w:rsidRPr="005D7510" w:rsidRDefault="005D7510" w:rsidP="005D7510">
      <w:pPr>
        <w:tabs>
          <w:tab w:val="left" w:pos="7600"/>
        </w:tabs>
        <w:jc w:val="both"/>
        <w:rPr>
          <w:rFonts w:ascii="Arial" w:hAnsi="Arial" w:cs="Arial"/>
          <w:b/>
          <w:bCs/>
          <w:color w:val="000000" w:themeColor="text1"/>
          <w:sz w:val="18"/>
          <w:szCs w:val="18"/>
          <w:shd w:val="clear" w:color="auto" w:fill="FFFFFF"/>
        </w:rPr>
      </w:pPr>
      <w:r w:rsidRPr="00DD0F87">
        <w:rPr>
          <w:rFonts w:ascii="Arial" w:hAnsi="Arial" w:cs="Arial"/>
          <w:b/>
          <w:bCs/>
          <w:i/>
          <w:iCs/>
          <w:color w:val="000000" w:themeColor="text1"/>
          <w:sz w:val="18"/>
          <w:szCs w:val="18"/>
          <w:shd w:val="clear" w:color="auto" w:fill="FFFFFF"/>
        </w:rPr>
        <w:t>Arrêtés d’extensions d’avenants</w:t>
      </w:r>
      <w:r w:rsidRPr="005D7510">
        <w:rPr>
          <w:rFonts w:ascii="Arial" w:hAnsi="Arial" w:cs="Arial"/>
          <w:b/>
          <w:bCs/>
          <w:i/>
          <w:iCs/>
          <w:color w:val="000000" w:themeColor="text1"/>
          <w:sz w:val="18"/>
          <w:szCs w:val="18"/>
          <w:shd w:val="clear" w:color="auto" w:fill="FFFFFF"/>
        </w:rPr>
        <w:t xml:space="preserve"> </w:t>
      </w:r>
      <w:r w:rsidRPr="00DD0F87">
        <w:rPr>
          <w:rFonts w:ascii="Arial" w:hAnsi="Arial" w:cs="Arial"/>
          <w:b/>
          <w:bCs/>
          <w:i/>
          <w:iCs/>
          <w:color w:val="000000" w:themeColor="text1"/>
          <w:sz w:val="18"/>
          <w:szCs w:val="18"/>
          <w:shd w:val="clear" w:color="auto" w:fill="FFFFFF"/>
        </w:rPr>
        <w:t xml:space="preserve">dans les secteurs et branches professionnels </w:t>
      </w:r>
      <w:r w:rsidRPr="005D7510">
        <w:rPr>
          <w:rFonts w:ascii="Arial" w:hAnsi="Arial" w:cs="Arial"/>
          <w:b/>
          <w:bCs/>
          <w:i/>
          <w:iCs/>
          <w:color w:val="000000" w:themeColor="text1"/>
          <w:sz w:val="18"/>
          <w:szCs w:val="18"/>
          <w:shd w:val="clear" w:color="auto" w:fill="FFFFFF"/>
        </w:rPr>
        <w:t>de la miroiterie, de la transformation et du négoce du verre (n° 1499)</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des industries de la maroquinerie, articles de voyage, chasse-sellerie, gainerie, bracelets en cuir - secteur des industries de la maroquinerie et de la ganterie de peau (n° 2528)</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des exploitations frigorifiques (n° 200)</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 l'industrie de la fabrication des ciments (n° 3233)</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 la publicité et assimilées (n° 86)</w:t>
      </w:r>
      <w:r w:rsidRPr="00DD0F87">
        <w:rPr>
          <w:rFonts w:ascii="Arial" w:hAnsi="Arial" w:cs="Arial"/>
          <w:b/>
          <w:bCs/>
          <w:i/>
          <w:iCs/>
          <w:color w:val="000000" w:themeColor="text1"/>
          <w:sz w:val="18"/>
          <w:szCs w:val="18"/>
          <w:shd w:val="clear" w:color="auto" w:fill="FFFFFF"/>
        </w:rPr>
        <w:t>, Ci-joint</w:t>
      </w:r>
      <w:r>
        <w:rPr>
          <w:rFonts w:ascii="Arial" w:hAnsi="Arial" w:cs="Arial"/>
          <w:b/>
          <w:bCs/>
          <w:color w:val="000000" w:themeColor="text1"/>
          <w:sz w:val="18"/>
          <w:szCs w:val="18"/>
          <w:shd w:val="clear" w:color="auto" w:fill="FFFFFF"/>
        </w:rPr>
        <w:t>.</w:t>
      </w:r>
      <w:r w:rsidRPr="005D7510">
        <w:rPr>
          <w:rFonts w:ascii="Arial" w:hAnsi="Arial" w:cs="Arial"/>
          <w:b/>
          <w:bCs/>
          <w:color w:val="000000" w:themeColor="text1"/>
          <w:sz w:val="18"/>
          <w:szCs w:val="18"/>
          <w:shd w:val="clear" w:color="auto" w:fill="FFFFFF"/>
        </w:rPr>
        <w:br/>
      </w:r>
    </w:p>
    <w:p w14:paraId="2596E727" w14:textId="784A2351" w:rsidR="005D7510"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LIENS ET TEXTES : </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95 Arrêté du 13 juin 2025 portant extension d'un accord conclu dans le cadre de la convention collective nationale de la miroiterie, de la transformation et du négoce du verre (n° 1499)</w:t>
      </w:r>
      <w:r w:rsidRPr="005D7510">
        <w:rPr>
          <w:rFonts w:ascii="Arial" w:hAnsi="Arial" w:cs="Arial"/>
          <w:b/>
          <w:bCs/>
          <w:color w:val="000000" w:themeColor="text1"/>
          <w:sz w:val="18"/>
          <w:szCs w:val="18"/>
          <w:shd w:val="clear" w:color="auto" w:fill="FFFFFF"/>
        </w:rPr>
        <w:br/>
        <w:t>        </w:t>
      </w:r>
      <w:hyperlink r:id="rId123" w:tgtFrame="_blank" w:history="1">
        <w:r w:rsidRPr="005D7510">
          <w:rPr>
            <w:rStyle w:val="Lienhypertexte"/>
            <w:rFonts w:ascii="Arial" w:hAnsi="Arial" w:cs="Arial"/>
            <w:b/>
            <w:bCs/>
            <w:sz w:val="18"/>
            <w:szCs w:val="18"/>
            <w:shd w:val="clear" w:color="auto" w:fill="FFFFFF"/>
          </w:rPr>
          <w:t>https://www.legifrance.gouv.fr/jorf/id/JORFTEXT000051760628</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96 Arrêté du 13 juin 2025 portant extension d'un accord conclu dans le cadre de la convention collective nationale de travail des industries de la maroquinerie, articles de voyage, chasse-sellerie, gainerie, bracelets en cuir - secteur cuirs et peaux (n° 2528)</w:t>
      </w:r>
      <w:r w:rsidRPr="005D7510">
        <w:rPr>
          <w:rFonts w:ascii="Arial" w:hAnsi="Arial" w:cs="Arial"/>
          <w:b/>
          <w:bCs/>
          <w:color w:val="000000" w:themeColor="text1"/>
          <w:sz w:val="18"/>
          <w:szCs w:val="18"/>
          <w:shd w:val="clear" w:color="auto" w:fill="FFFFFF"/>
        </w:rPr>
        <w:br/>
        <w:t>        </w:t>
      </w:r>
      <w:hyperlink r:id="rId124" w:tgtFrame="_blank" w:history="1">
        <w:r w:rsidRPr="005D7510">
          <w:rPr>
            <w:rStyle w:val="Lienhypertexte"/>
            <w:rFonts w:ascii="Arial" w:hAnsi="Arial" w:cs="Arial"/>
            <w:b/>
            <w:bCs/>
            <w:sz w:val="18"/>
            <w:szCs w:val="18"/>
            <w:shd w:val="clear" w:color="auto" w:fill="FFFFFF"/>
          </w:rPr>
          <w:t>https://www.legifrance.gouv.fr/jorf/id/JORFTEXT000051760640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97 Arrêté du 13 juin 2025 portant extension d'un accord conclu dans le cadre de la convention collective nationale de travail des industries de la maroquinerie, articles de voyage, chasse-sellerie, gainerie, bracelets en cuir - secteur de la cordonnerie multiservice (n° 2528)</w:t>
      </w:r>
      <w:r w:rsidRPr="005D7510">
        <w:rPr>
          <w:rFonts w:ascii="Arial" w:hAnsi="Arial" w:cs="Arial"/>
          <w:b/>
          <w:bCs/>
          <w:color w:val="000000" w:themeColor="text1"/>
          <w:sz w:val="18"/>
          <w:szCs w:val="18"/>
          <w:shd w:val="clear" w:color="auto" w:fill="FFFFFF"/>
        </w:rPr>
        <w:br/>
        <w:t>        </w:t>
      </w:r>
      <w:hyperlink r:id="rId125" w:tgtFrame="_blank" w:history="1">
        <w:r w:rsidRPr="005D7510">
          <w:rPr>
            <w:rStyle w:val="Lienhypertexte"/>
            <w:rFonts w:ascii="Arial" w:hAnsi="Arial" w:cs="Arial"/>
            <w:b/>
            <w:bCs/>
            <w:sz w:val="18"/>
            <w:szCs w:val="18"/>
            <w:shd w:val="clear" w:color="auto" w:fill="FFFFFF"/>
          </w:rPr>
          <w:t>https://www.legifrance.gouv.fr/jorf/id/JORFTEXT000051760650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98 Arrêté du 13 juin 2025 portant extension d'un accord conclu dans le cadre de la convention collective nationale de travail des industries de la maroquinerie, articles de voyage, chasse-sellerie, gainerie, bracelets en cuir - secteur des industries de la maroquinerie et de la ganterie de peau (n° 2528)</w:t>
      </w:r>
      <w:r w:rsidRPr="005D7510">
        <w:rPr>
          <w:rFonts w:ascii="Arial" w:hAnsi="Arial" w:cs="Arial"/>
          <w:b/>
          <w:bCs/>
          <w:color w:val="000000" w:themeColor="text1"/>
          <w:sz w:val="18"/>
          <w:szCs w:val="18"/>
          <w:shd w:val="clear" w:color="auto" w:fill="FFFFFF"/>
        </w:rPr>
        <w:br/>
        <w:t>        </w:t>
      </w:r>
      <w:hyperlink r:id="rId126" w:tgtFrame="_blank" w:history="1">
        <w:r w:rsidRPr="005D7510">
          <w:rPr>
            <w:rStyle w:val="Lienhypertexte"/>
            <w:rFonts w:ascii="Arial" w:hAnsi="Arial" w:cs="Arial"/>
            <w:b/>
            <w:bCs/>
            <w:sz w:val="18"/>
            <w:szCs w:val="18"/>
            <w:shd w:val="clear" w:color="auto" w:fill="FFFFFF"/>
          </w:rPr>
          <w:t>https://www.legifrance.gouv.fr/jorf/id/JORFTEXT000051760660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99 Arrêté du 13 juin 2025 portant extension d'un avenant à la convention collective nationale des exploitations frigorifiques (n° 200)</w:t>
      </w:r>
      <w:r w:rsidRPr="005D7510">
        <w:rPr>
          <w:rFonts w:ascii="Arial" w:hAnsi="Arial" w:cs="Arial"/>
          <w:b/>
          <w:bCs/>
          <w:color w:val="000000" w:themeColor="text1"/>
          <w:sz w:val="18"/>
          <w:szCs w:val="18"/>
          <w:shd w:val="clear" w:color="auto" w:fill="FFFFFF"/>
        </w:rPr>
        <w:br/>
        <w:t>        </w:t>
      </w:r>
      <w:hyperlink r:id="rId127" w:tgtFrame="_blank" w:history="1">
        <w:r w:rsidRPr="005D7510">
          <w:rPr>
            <w:rStyle w:val="Lienhypertexte"/>
            <w:rFonts w:ascii="Arial" w:hAnsi="Arial" w:cs="Arial"/>
            <w:b/>
            <w:bCs/>
            <w:sz w:val="18"/>
            <w:szCs w:val="18"/>
            <w:shd w:val="clear" w:color="auto" w:fill="FFFFFF"/>
          </w:rPr>
          <w:t>https://www.legifrance.gouv.fr/jorf/id/JORFTEXT000051760670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100 Arrêté du 13 juin 2025 portant extension d'un avenant à la convention collective nationale de l'industrie de la fabrication des ciments (n° 3233)</w:t>
      </w:r>
      <w:r w:rsidRPr="005D7510">
        <w:rPr>
          <w:rFonts w:ascii="Arial" w:hAnsi="Arial" w:cs="Arial"/>
          <w:b/>
          <w:bCs/>
          <w:color w:val="000000" w:themeColor="text1"/>
          <w:sz w:val="18"/>
          <w:szCs w:val="18"/>
          <w:shd w:val="clear" w:color="auto" w:fill="FFFFFF"/>
        </w:rPr>
        <w:br/>
        <w:t>        </w:t>
      </w:r>
      <w:hyperlink r:id="rId128" w:tgtFrame="_blank" w:history="1">
        <w:r w:rsidRPr="005D7510">
          <w:rPr>
            <w:rStyle w:val="Lienhypertexte"/>
            <w:rFonts w:ascii="Arial" w:hAnsi="Arial" w:cs="Arial"/>
            <w:b/>
            <w:bCs/>
            <w:sz w:val="18"/>
            <w:szCs w:val="18"/>
            <w:shd w:val="clear" w:color="auto" w:fill="FFFFFF"/>
          </w:rPr>
          <w:t>https://www.legifrance.gouv.fr/jorf/id/JORFTEXT000051760680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101 Arrêté du 13 juin 2025 portant extension d'un avenant à la convention collective nationale des entreprises de la publicité et assimilées (n° 86)</w:t>
      </w:r>
      <w:r w:rsidRPr="005D7510">
        <w:rPr>
          <w:rFonts w:ascii="Arial" w:hAnsi="Arial" w:cs="Arial"/>
          <w:b/>
          <w:bCs/>
          <w:color w:val="000000" w:themeColor="text1"/>
          <w:sz w:val="18"/>
          <w:szCs w:val="18"/>
          <w:shd w:val="clear" w:color="auto" w:fill="FFFFFF"/>
        </w:rPr>
        <w:br/>
        <w:t>        </w:t>
      </w:r>
      <w:hyperlink r:id="rId129" w:tgtFrame="_blank" w:history="1">
        <w:r w:rsidRPr="005D7510">
          <w:rPr>
            <w:rStyle w:val="Lienhypertexte"/>
            <w:rFonts w:ascii="Arial" w:hAnsi="Arial" w:cs="Arial"/>
            <w:b/>
            <w:bCs/>
            <w:sz w:val="18"/>
            <w:szCs w:val="18"/>
            <w:shd w:val="clear" w:color="auto" w:fill="FFFFFF"/>
          </w:rPr>
          <w:t>https://www.legifrance.gouv.fr/jorf/id/JORFTEXT000051760692</w:t>
        </w:r>
      </w:hyperlink>
    </w:p>
    <w:p w14:paraId="7023174B"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4412FD33" w14:textId="15F1CCCA" w:rsidR="00866144" w:rsidRPr="00866144"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EXTENSIONS ET ÉLARGISSEMENTS AGIRC – ARRCO : </w:t>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i/>
          <w:iCs/>
          <w:color w:val="000000" w:themeColor="text1"/>
          <w:sz w:val="18"/>
          <w:szCs w:val="18"/>
          <w:shd w:val="clear" w:color="auto" w:fill="FFFFFF"/>
        </w:rPr>
        <w:t>Arrêtés du 16 juin 2025 relatif à l'extension et l'élargissement des avenants n° 23 à 26 du 18 décembre 2024 à l'accord national interprofessionnel du régime de retraite complémentaire AGIRC-ARRCO. Ci-joint.</w:t>
      </w:r>
    </w:p>
    <w:p w14:paraId="7C06BF72"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9AD1513" w14:textId="07FE0E6A"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7FEDC562" w14:textId="1A352518" w:rsidR="00866144" w:rsidRPr="00866144"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br/>
        <w:t>        7 Arrêté du 16 juin 2025 relatif à l'extension et l'élargissement de l'avenant n° 23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30"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https://www.legifrance.gouv.fr/jorf/id/JORFTEXT000051760006</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lastRenderedPageBreak/>
        <w:br/>
        <w:t>        8 Arrêté du 16 juin 2025 relatif à l'extension et l'élargissement de l'avenant n° 24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31"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https://www.legifrance.gouv.fr/jorf/id/JORFTEXT000051760018</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9 Arrêté du 16 juin 2025 relatif à l'extension et l'élargissement de l'avenant n° 25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32"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https://www.legifrance.gouv.fr/jorf/id/JORFTEXT000051760030</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10 Arrêté du 16 juin 2025 relatif à l'extension et l'élargissement de l'avenant n° 26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33"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https://www.legifrance.gouv.fr/jorf/id/JORFTEXT000051760042</w:t>
        </w:r>
      </w:hyperlink>
    </w:p>
    <w:p w14:paraId="1C92D96F"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1314C811"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19E1345" w14:textId="48AC3FB4" w:rsidR="00151884" w:rsidRDefault="0015188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juin</w:t>
      </w:r>
    </w:p>
    <w:p w14:paraId="2A83B1BF"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338803A4" w14:textId="3F15AF69"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ACCORDS COLLECTIFS DE TRAVAIL : AGRÉMENTS MÉDICO-SOCIAL</w:t>
      </w:r>
      <w:r w:rsidR="00533552">
        <w:rPr>
          <w:rFonts w:ascii="Arial" w:hAnsi="Arial" w:cs="Arial"/>
          <w:b/>
          <w:bCs/>
          <w:color w:val="000000" w:themeColor="text1"/>
          <w:sz w:val="18"/>
          <w:szCs w:val="18"/>
          <w:shd w:val="clear" w:color="auto" w:fill="FFFFFF"/>
        </w:rPr>
        <w:t xml:space="preserve"> &amp; </w:t>
      </w:r>
      <w:r w:rsidR="00866144">
        <w:rPr>
          <w:rFonts w:ascii="Arial" w:hAnsi="Arial" w:cs="Arial"/>
          <w:b/>
          <w:bCs/>
          <w:color w:val="000000" w:themeColor="text1"/>
          <w:sz w:val="18"/>
          <w:szCs w:val="18"/>
          <w:shd w:val="clear" w:color="auto" w:fill="FFFFFF"/>
        </w:rPr>
        <w:t xml:space="preserve">INTÉRESSEMENT </w:t>
      </w:r>
      <w:r w:rsidR="00533552">
        <w:rPr>
          <w:rFonts w:ascii="Arial" w:hAnsi="Arial" w:cs="Arial"/>
          <w:b/>
          <w:bCs/>
          <w:color w:val="000000" w:themeColor="text1"/>
          <w:sz w:val="18"/>
          <w:szCs w:val="18"/>
          <w:shd w:val="clear" w:color="auto" w:fill="FFFFFF"/>
        </w:rPr>
        <w:t>France Travail</w:t>
      </w:r>
    </w:p>
    <w:p w14:paraId="04006840" w14:textId="77777777" w:rsidR="00151884" w:rsidRDefault="00151884" w:rsidP="00151884">
      <w:pPr>
        <w:tabs>
          <w:tab w:val="left" w:pos="7600"/>
        </w:tabs>
        <w:rPr>
          <w:rFonts w:ascii="Arial" w:hAnsi="Arial" w:cs="Arial"/>
          <w:b/>
          <w:bCs/>
          <w:color w:val="000000" w:themeColor="text1"/>
          <w:sz w:val="18"/>
          <w:szCs w:val="18"/>
          <w:shd w:val="clear" w:color="auto" w:fill="FFFFFF"/>
        </w:rPr>
      </w:pPr>
    </w:p>
    <w:p w14:paraId="1139C29A" w14:textId="3D49281F" w:rsidR="00533552" w:rsidRPr="00533552" w:rsidRDefault="00533552" w:rsidP="00151884">
      <w:pPr>
        <w:tabs>
          <w:tab w:val="left" w:pos="7600"/>
        </w:tabs>
        <w:rPr>
          <w:rFonts w:ascii="Arial" w:hAnsi="Arial" w:cs="Arial"/>
          <w:b/>
          <w:bCs/>
          <w:color w:val="7030A0"/>
          <w:sz w:val="18"/>
          <w:szCs w:val="18"/>
          <w:shd w:val="clear" w:color="auto" w:fill="FFFFFF"/>
        </w:rPr>
      </w:pPr>
      <w:r w:rsidRPr="00533552">
        <w:rPr>
          <w:rFonts w:ascii="Arial" w:hAnsi="Arial" w:cs="Arial"/>
          <w:b/>
          <w:bCs/>
          <w:color w:val="7030A0"/>
          <w:sz w:val="18"/>
          <w:szCs w:val="18"/>
          <w:shd w:val="clear" w:color="auto" w:fill="FFFFFF"/>
        </w:rPr>
        <w:t>- Médico-social</w:t>
      </w:r>
    </w:p>
    <w:p w14:paraId="2E5F27BD" w14:textId="77777777" w:rsidR="00533552" w:rsidRPr="00151884" w:rsidRDefault="00533552" w:rsidP="00151884">
      <w:pPr>
        <w:tabs>
          <w:tab w:val="left" w:pos="7600"/>
        </w:tabs>
        <w:rPr>
          <w:rFonts w:ascii="Arial" w:hAnsi="Arial" w:cs="Arial"/>
          <w:b/>
          <w:bCs/>
          <w:color w:val="000000" w:themeColor="text1"/>
          <w:sz w:val="18"/>
          <w:szCs w:val="18"/>
          <w:shd w:val="clear" w:color="auto" w:fill="FFFFFF"/>
        </w:rPr>
      </w:pPr>
    </w:p>
    <w:p w14:paraId="1EABFF2C" w14:textId="77777777"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Arrêté du 2 juin 2025 relatif à l'agrément de certains accords de travail applicables dans les établissements et services du secteur social et médico-social privé à but non lucratif.</w:t>
      </w:r>
    </w:p>
    <w:p w14:paraId="21BE9D74" w14:textId="77777777" w:rsidR="00151884" w:rsidRPr="00151884" w:rsidRDefault="00151884" w:rsidP="00151884">
      <w:pPr>
        <w:tabs>
          <w:tab w:val="left" w:pos="7600"/>
        </w:tabs>
        <w:rPr>
          <w:rFonts w:ascii="Arial" w:hAnsi="Arial" w:cs="Arial"/>
          <w:b/>
          <w:bCs/>
          <w:color w:val="7030A0"/>
          <w:sz w:val="18"/>
          <w:szCs w:val="18"/>
          <w:shd w:val="clear" w:color="auto" w:fill="FFFFFF"/>
        </w:rPr>
      </w:pPr>
    </w:p>
    <w:p w14:paraId="28AB2450" w14:textId="77777777" w:rsidR="00151884" w:rsidRPr="00151884" w:rsidRDefault="00000000" w:rsidP="00151884">
      <w:pPr>
        <w:tabs>
          <w:tab w:val="left" w:pos="7600"/>
        </w:tabs>
        <w:rPr>
          <w:rFonts w:ascii="Arial" w:hAnsi="Arial" w:cs="Arial"/>
          <w:b/>
          <w:bCs/>
          <w:color w:val="7030A0"/>
          <w:sz w:val="18"/>
          <w:szCs w:val="18"/>
          <w:shd w:val="clear" w:color="auto" w:fill="FFFFFF"/>
        </w:rPr>
      </w:pPr>
      <w:hyperlink r:id="rId134" w:tgtFrame="_blank" w:history="1">
        <w:r w:rsidR="00151884" w:rsidRPr="00151884">
          <w:rPr>
            <w:rStyle w:val="Lienhypertexte"/>
            <w:rFonts w:ascii="Arial" w:hAnsi="Arial" w:cs="Arial"/>
            <w:b/>
            <w:bCs/>
            <w:sz w:val="18"/>
            <w:szCs w:val="18"/>
            <w:shd w:val="clear" w:color="auto" w:fill="FFFFFF"/>
          </w:rPr>
          <w:t>https://www.legifrance.gouv.fr/jorf/id/JORFTEXT000051745504</w:t>
        </w:r>
      </w:hyperlink>
    </w:p>
    <w:p w14:paraId="4863B0F2"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002A7A0C" w14:textId="77777777" w:rsidR="00533552" w:rsidRDefault="00533552" w:rsidP="001403E2">
      <w:pPr>
        <w:tabs>
          <w:tab w:val="left" w:pos="7600"/>
        </w:tabs>
        <w:jc w:val="both"/>
        <w:rPr>
          <w:rFonts w:ascii="Arial" w:hAnsi="Arial" w:cs="Arial"/>
          <w:b/>
          <w:bCs/>
          <w:color w:val="7030A0"/>
          <w:sz w:val="18"/>
          <w:szCs w:val="18"/>
          <w:shd w:val="clear" w:color="auto" w:fill="FFFFFF"/>
        </w:rPr>
      </w:pPr>
    </w:p>
    <w:p w14:paraId="28754DAF" w14:textId="0D9056F6" w:rsidR="00533552" w:rsidRDefault="0053355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Intéressement France TRAVAIL</w:t>
      </w:r>
    </w:p>
    <w:p w14:paraId="39BBAAFC"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13B22CB9" w14:textId="77777777" w:rsidR="00533552" w:rsidRPr="00533552" w:rsidRDefault="00533552" w:rsidP="00533552">
      <w:pPr>
        <w:tabs>
          <w:tab w:val="left" w:pos="7600"/>
        </w:tabs>
        <w:jc w:val="both"/>
        <w:rPr>
          <w:rFonts w:ascii="Arial" w:hAnsi="Arial" w:cs="Arial"/>
          <w:b/>
          <w:bCs/>
          <w:color w:val="000000" w:themeColor="text1"/>
          <w:sz w:val="18"/>
          <w:szCs w:val="18"/>
          <w:shd w:val="clear" w:color="auto" w:fill="FFFFFF"/>
        </w:rPr>
      </w:pPr>
      <w:r w:rsidRPr="00533552">
        <w:rPr>
          <w:rFonts w:ascii="Arial" w:hAnsi="Arial" w:cs="Arial"/>
          <w:b/>
          <w:bCs/>
          <w:color w:val="000000" w:themeColor="text1"/>
          <w:sz w:val="18"/>
          <w:szCs w:val="18"/>
          <w:shd w:val="clear" w:color="auto" w:fill="FFFFFF"/>
        </w:rPr>
        <w:t>Arrêté du 12 juin 2025 portant agrément de l'accord d'intéressement de la branche de France Travail du 9 avril 2025</w:t>
      </w:r>
      <w:r w:rsidRPr="00533552">
        <w:rPr>
          <w:rFonts w:ascii="Arial" w:hAnsi="Arial" w:cs="Arial"/>
          <w:b/>
          <w:bCs/>
          <w:color w:val="000000" w:themeColor="text1"/>
          <w:sz w:val="18"/>
          <w:szCs w:val="18"/>
          <w:shd w:val="clear" w:color="auto" w:fill="FFFFFF"/>
        </w:rPr>
        <w:br/>
        <w:t>        </w:t>
      </w:r>
      <w:hyperlink r:id="rId135" w:tgtFrame="_blank" w:history="1">
        <w:r w:rsidRPr="00533552">
          <w:rPr>
            <w:rStyle w:val="Lienhypertexte"/>
            <w:rFonts w:ascii="Arial" w:hAnsi="Arial" w:cs="Arial"/>
            <w:b/>
            <w:bCs/>
            <w:color w:val="000000" w:themeColor="text1"/>
            <w:sz w:val="18"/>
            <w:szCs w:val="18"/>
            <w:shd w:val="clear" w:color="auto" w:fill="FFFFFF"/>
          </w:rPr>
          <w:t>https://www.legifrance.gouv.fr/jorf/id/JORFTEXT000051745574</w:t>
        </w:r>
      </w:hyperlink>
    </w:p>
    <w:p w14:paraId="335FD067"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3E25041C"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144479C1" w14:textId="471650C2" w:rsidR="00AE1C4A" w:rsidRDefault="00AE1C4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juin</w:t>
      </w:r>
    </w:p>
    <w:p w14:paraId="47C65FEA" w14:textId="77777777" w:rsidR="00AE1C4A" w:rsidRDefault="00AE1C4A" w:rsidP="00AE1C4A">
      <w:pPr>
        <w:tabs>
          <w:tab w:val="left" w:pos="7600"/>
        </w:tabs>
        <w:rPr>
          <w:rFonts w:ascii="Arial" w:hAnsi="Arial" w:cs="Arial"/>
          <w:b/>
          <w:bCs/>
          <w:color w:val="000000" w:themeColor="text1"/>
          <w:sz w:val="18"/>
          <w:szCs w:val="18"/>
          <w:shd w:val="clear" w:color="auto" w:fill="FFFFFF"/>
        </w:rPr>
      </w:pPr>
    </w:p>
    <w:p w14:paraId="07C2B42E" w14:textId="3906AEFC" w:rsidR="00AE1C4A" w:rsidRDefault="00AE1C4A" w:rsidP="00AE1C4A">
      <w:pPr>
        <w:tabs>
          <w:tab w:val="left" w:pos="7600"/>
        </w:tabs>
        <w:rPr>
          <w:rFonts w:ascii="Arial" w:hAnsi="Arial" w:cs="Arial"/>
          <w:b/>
          <w:bCs/>
          <w:i/>
          <w:iCs/>
          <w:color w:val="000000" w:themeColor="text1"/>
          <w:sz w:val="18"/>
          <w:szCs w:val="18"/>
          <w:shd w:val="clear" w:color="auto" w:fill="FFFFFF"/>
        </w:rPr>
      </w:pPr>
      <w:r w:rsidRPr="00AE1C4A">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 C</w:t>
      </w:r>
      <w:r w:rsidRPr="00AE1C4A">
        <w:rPr>
          <w:rFonts w:ascii="Arial" w:hAnsi="Arial" w:cs="Arial"/>
          <w:b/>
          <w:bCs/>
          <w:color w:val="000000" w:themeColor="text1"/>
          <w:sz w:val="18"/>
          <w:szCs w:val="18"/>
          <w:shd w:val="clear" w:color="auto" w:fill="FFFFFF"/>
        </w:rPr>
        <w:t>onvention collective nationale des hôtels, cafés, restaurants (n° 1979)</w:t>
      </w:r>
      <w:r w:rsidRPr="00AE1C4A">
        <w:rPr>
          <w:rFonts w:ascii="Arial" w:hAnsi="Arial" w:cs="Arial"/>
          <w:b/>
          <w:bCs/>
          <w:color w:val="000000" w:themeColor="text1"/>
          <w:sz w:val="18"/>
          <w:szCs w:val="18"/>
          <w:shd w:val="clear" w:color="auto" w:fill="FFFFFF"/>
        </w:rPr>
        <w:br/>
      </w:r>
      <w:r w:rsidRPr="00AE1C4A">
        <w:rPr>
          <w:rFonts w:ascii="Arial" w:hAnsi="Arial" w:cs="Arial"/>
          <w:b/>
          <w:bCs/>
          <w:color w:val="000000" w:themeColor="text1"/>
          <w:sz w:val="18"/>
          <w:szCs w:val="18"/>
          <w:shd w:val="clear" w:color="auto" w:fill="FFFFFF"/>
        </w:rPr>
        <w:br/>
      </w:r>
      <w:r w:rsidRPr="00AE1C4A">
        <w:rPr>
          <w:rFonts w:ascii="Arial" w:hAnsi="Arial" w:cs="Arial"/>
          <w:b/>
          <w:bCs/>
          <w:i/>
          <w:iCs/>
          <w:color w:val="000000" w:themeColor="text1"/>
          <w:sz w:val="18"/>
          <w:szCs w:val="18"/>
          <w:shd w:val="clear" w:color="auto" w:fill="FFFFFF"/>
        </w:rPr>
        <w:t>Arrêté du 30 avril 2025 portant extension d'un accord conclu dans le cadre de la convention collective nationale des hôtels, cafés, restaurants (n° 1979)</w:t>
      </w:r>
      <w:r>
        <w:rPr>
          <w:rFonts w:ascii="Arial" w:hAnsi="Arial" w:cs="Arial"/>
          <w:b/>
          <w:bCs/>
          <w:i/>
          <w:iCs/>
          <w:color w:val="000000" w:themeColor="text1"/>
          <w:sz w:val="18"/>
          <w:szCs w:val="18"/>
          <w:shd w:val="clear" w:color="auto" w:fill="FFFFFF"/>
        </w:rPr>
        <w:t> :</w:t>
      </w:r>
    </w:p>
    <w:p w14:paraId="5AB14C8C" w14:textId="1F50D284" w:rsidR="00AE1C4A" w:rsidRDefault="00AE1C4A" w:rsidP="00AE1C4A">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C</w:t>
      </w:r>
      <w:r w:rsidRPr="00AE1C4A">
        <w:rPr>
          <w:rFonts w:ascii="Arial" w:hAnsi="Arial" w:cs="Arial"/>
          <w:b/>
          <w:bCs/>
          <w:color w:val="000000" w:themeColor="text1"/>
          <w:sz w:val="18"/>
          <w:szCs w:val="18"/>
          <w:shd w:val="clear" w:color="auto" w:fill="FFFFFF"/>
        </w:rPr>
        <w:t>ontribution conventionnelle pour le développement de la formation professionnelle </w:t>
      </w:r>
    </w:p>
    <w:p w14:paraId="6718E0A2" w14:textId="49817DC4" w:rsidR="00AE1C4A" w:rsidRPr="00AE1C4A" w:rsidRDefault="00000000" w:rsidP="00AE1C4A">
      <w:pPr>
        <w:tabs>
          <w:tab w:val="left" w:pos="7600"/>
        </w:tabs>
        <w:rPr>
          <w:rFonts w:ascii="Arial" w:hAnsi="Arial" w:cs="Arial"/>
          <w:b/>
          <w:bCs/>
          <w:color w:val="000000" w:themeColor="text1"/>
          <w:sz w:val="18"/>
          <w:szCs w:val="18"/>
          <w:shd w:val="clear" w:color="auto" w:fill="FFFFFF"/>
        </w:rPr>
      </w:pPr>
      <w:hyperlink r:id="rId136" w:tgtFrame="_blank" w:history="1">
        <w:r w:rsidR="00AE1C4A" w:rsidRPr="00AE1C4A">
          <w:rPr>
            <w:rStyle w:val="Lienhypertexte"/>
            <w:rFonts w:ascii="Arial" w:hAnsi="Arial" w:cs="Arial"/>
            <w:b/>
            <w:bCs/>
            <w:color w:val="000000" w:themeColor="text1"/>
            <w:sz w:val="18"/>
            <w:szCs w:val="18"/>
            <w:shd w:val="clear" w:color="auto" w:fill="FFFFFF"/>
          </w:rPr>
          <w:t>https://www.legifrance.gouv.fr/jorf/id/JORFTEXT000051735257</w:t>
        </w:r>
      </w:hyperlink>
    </w:p>
    <w:p w14:paraId="65DD0C0D"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43DB7AF9"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34CDD242" w14:textId="6C243393" w:rsidR="000109E5" w:rsidRDefault="000109E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juin</w:t>
      </w:r>
    </w:p>
    <w:p w14:paraId="5C9837CD" w14:textId="77777777" w:rsidR="000109E5" w:rsidRDefault="000109E5" w:rsidP="000109E5">
      <w:pPr>
        <w:tabs>
          <w:tab w:val="left" w:pos="7600"/>
        </w:tabs>
        <w:jc w:val="both"/>
        <w:rPr>
          <w:rFonts w:ascii="Arial" w:hAnsi="Arial" w:cs="Arial"/>
          <w:b/>
          <w:bCs/>
          <w:color w:val="000000" w:themeColor="text1"/>
          <w:sz w:val="18"/>
          <w:szCs w:val="18"/>
          <w:shd w:val="clear" w:color="auto" w:fill="FFFFFF"/>
        </w:rPr>
      </w:pPr>
    </w:p>
    <w:p w14:paraId="59D5F385" w14:textId="12C9A3A9"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 MINISTERE DU TRAVAIL :</w:t>
      </w:r>
    </w:p>
    <w:p w14:paraId="4A080F21"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219E895A"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CONVENTION COLLECTIVE du personnel des entreprises de restauration de collectivités (n° 1266)</w:t>
      </w:r>
    </w:p>
    <w:p w14:paraId="0F2442D3"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4DE549FF"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r w:rsidRPr="000109E5">
        <w:rPr>
          <w:rFonts w:ascii="Arial" w:hAnsi="Arial" w:cs="Arial"/>
          <w:b/>
          <w:bCs/>
          <w:i/>
          <w:iCs/>
          <w:color w:val="000000" w:themeColor="text1"/>
          <w:sz w:val="18"/>
          <w:szCs w:val="18"/>
          <w:shd w:val="clear" w:color="auto" w:fill="FFFFFF"/>
        </w:rPr>
        <w:t>Arrêté du 30 avril 2025 portant extension d'un avenant à la convention collective nationale du personnel des entreprises de restauration de collectivités (n° 1266)</w:t>
      </w:r>
    </w:p>
    <w:p w14:paraId="70549D57"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79250D69"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du personnel des entreprises de restauration de collectivités du 20 juin 1983, les stipulations de l'avenant n° 68 du 14 février 2025 relatif aux minima conventionnels, à la prime d'intermittence et à la prime d'activité continue, à la convention collective susvisée.</w:t>
      </w:r>
    </w:p>
    <w:p w14:paraId="1D806A43"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p>
    <w:p w14:paraId="62793C38"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xml:space="preserve">        https://www.legifrance.gouv.fr/jorf/id/JORFTEXT000051725351</w:t>
      </w:r>
    </w:p>
    <w:p w14:paraId="572EF414"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9AEAA17" w14:textId="1CAA9551"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juin</w:t>
      </w:r>
    </w:p>
    <w:p w14:paraId="2425D406" w14:textId="77777777" w:rsidR="00500D97" w:rsidRDefault="00500D97" w:rsidP="00500D97">
      <w:pPr>
        <w:tabs>
          <w:tab w:val="left" w:pos="7600"/>
        </w:tabs>
        <w:jc w:val="both"/>
        <w:rPr>
          <w:rFonts w:ascii="Arial" w:hAnsi="Arial" w:cs="Arial"/>
          <w:b/>
          <w:bCs/>
          <w:color w:val="7030A0"/>
          <w:sz w:val="18"/>
          <w:szCs w:val="18"/>
          <w:shd w:val="clear" w:color="auto" w:fill="FFFFFF"/>
        </w:rPr>
      </w:pPr>
    </w:p>
    <w:p w14:paraId="4F2DD4CF" w14:textId="299DEF2E" w:rsidR="00500D97" w:rsidRDefault="001403E2" w:rsidP="00500D97">
      <w:pPr>
        <w:tabs>
          <w:tab w:val="left" w:pos="7600"/>
        </w:tabs>
        <w:jc w:val="both"/>
        <w:rPr>
          <w:rFonts w:ascii="Arial" w:hAnsi="Arial" w:cs="Arial"/>
          <w:b/>
          <w:bCs/>
          <w:color w:val="000000" w:themeColor="text1"/>
          <w:sz w:val="18"/>
          <w:szCs w:val="18"/>
          <w:shd w:val="clear" w:color="auto" w:fill="FFFFFF"/>
        </w:rPr>
      </w:pPr>
      <w:r w:rsidRPr="001403E2">
        <w:rPr>
          <w:rFonts w:ascii="Arial" w:hAnsi="Arial" w:cs="Arial"/>
          <w:b/>
          <w:bCs/>
          <w:color w:val="000000" w:themeColor="text1"/>
          <w:sz w:val="18"/>
          <w:szCs w:val="18"/>
          <w:shd w:val="clear" w:color="auto" w:fill="FFFFFF"/>
        </w:rPr>
        <w:t>MINISTERE DU TRAVAIL</w:t>
      </w:r>
      <w:r w:rsidR="00500D97">
        <w:rPr>
          <w:rFonts w:ascii="Arial" w:hAnsi="Arial" w:cs="Arial"/>
          <w:b/>
          <w:bCs/>
          <w:color w:val="000000" w:themeColor="text1"/>
          <w:sz w:val="18"/>
          <w:szCs w:val="18"/>
          <w:shd w:val="clear" w:color="auto" w:fill="FFFFFF"/>
        </w:rPr>
        <w:t> :</w:t>
      </w:r>
    </w:p>
    <w:p w14:paraId="28D730F9" w14:textId="77777777" w:rsidR="00500D97" w:rsidRDefault="00500D97" w:rsidP="00500D97">
      <w:pPr>
        <w:tabs>
          <w:tab w:val="left" w:pos="7600"/>
        </w:tabs>
        <w:jc w:val="both"/>
        <w:rPr>
          <w:rFonts w:ascii="Arial" w:hAnsi="Arial" w:cs="Arial"/>
          <w:b/>
          <w:bCs/>
          <w:color w:val="000000" w:themeColor="text1"/>
          <w:sz w:val="18"/>
          <w:szCs w:val="18"/>
          <w:shd w:val="clear" w:color="auto" w:fill="FFFFFF"/>
        </w:rPr>
      </w:pPr>
    </w:p>
    <w:p w14:paraId="5C62D311" w14:textId="2837CDF0" w:rsidR="001403E2" w:rsidRPr="006B31EB" w:rsidRDefault="001403E2" w:rsidP="001403E2">
      <w:pPr>
        <w:tabs>
          <w:tab w:val="left" w:pos="7600"/>
        </w:tabs>
        <w:jc w:val="both"/>
        <w:rPr>
          <w:rFonts w:ascii="Arial" w:hAnsi="Arial" w:cs="Arial"/>
          <w:b/>
          <w:bCs/>
          <w:i/>
          <w:iCs/>
          <w:color w:val="000000" w:themeColor="text1"/>
          <w:sz w:val="18"/>
          <w:szCs w:val="18"/>
          <w:shd w:val="clear" w:color="auto" w:fill="FFFFFF"/>
        </w:rPr>
      </w:pPr>
      <w:r w:rsidRPr="00500D97">
        <w:rPr>
          <w:rFonts w:ascii="Arial" w:hAnsi="Arial" w:cs="Arial"/>
          <w:b/>
          <w:bCs/>
          <w:i/>
          <w:iCs/>
          <w:color w:val="000000" w:themeColor="text1"/>
          <w:sz w:val="18"/>
          <w:szCs w:val="18"/>
          <w:shd w:val="clear" w:color="auto" w:fill="FFFFFF"/>
        </w:rPr>
        <w:t>Arrêtés d’</w:t>
      </w:r>
      <w:r w:rsidRPr="001403E2">
        <w:rPr>
          <w:rFonts w:ascii="Arial" w:hAnsi="Arial" w:cs="Arial"/>
          <w:b/>
          <w:bCs/>
          <w:i/>
          <w:iCs/>
          <w:color w:val="000000" w:themeColor="text1"/>
          <w:sz w:val="18"/>
          <w:szCs w:val="18"/>
          <w:shd w:val="clear" w:color="auto" w:fill="FFFFFF"/>
        </w:rPr>
        <w:t>extension</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d'avenant</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à </w:t>
      </w:r>
      <w:r w:rsidRPr="00500D97">
        <w:rPr>
          <w:rFonts w:ascii="Arial" w:hAnsi="Arial" w:cs="Arial"/>
          <w:b/>
          <w:bCs/>
          <w:i/>
          <w:iCs/>
          <w:color w:val="000000" w:themeColor="text1"/>
          <w:sz w:val="18"/>
          <w:szCs w:val="18"/>
          <w:shd w:val="clear" w:color="auto" w:fill="FFFFFF"/>
        </w:rPr>
        <w:t>des</w:t>
      </w:r>
      <w:r w:rsidRPr="001403E2">
        <w:rPr>
          <w:rFonts w:ascii="Arial" w:hAnsi="Arial" w:cs="Arial"/>
          <w:b/>
          <w:bCs/>
          <w:i/>
          <w:iCs/>
          <w:color w:val="000000" w:themeColor="text1"/>
          <w:sz w:val="18"/>
          <w:szCs w:val="18"/>
          <w:shd w:val="clear" w:color="auto" w:fill="FFFFFF"/>
        </w:rPr>
        <w:t xml:space="preserve"> accord</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conclu</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dans le cadre de la convention</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collective</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nationale</w:t>
      </w:r>
      <w:r w:rsidR="00500D97" w:rsidRPr="00500D97">
        <w:rPr>
          <w:rFonts w:ascii="Arial" w:hAnsi="Arial" w:cs="Arial"/>
          <w:b/>
          <w:bCs/>
          <w:i/>
          <w:iCs/>
          <w:color w:val="000000" w:themeColor="text1"/>
          <w:sz w:val="18"/>
          <w:szCs w:val="18"/>
          <w:shd w:val="clear" w:color="auto" w:fill="FFFFFF"/>
        </w:rPr>
        <w:t xml:space="preserve">s des </w:t>
      </w:r>
      <w:proofErr w:type="spellStart"/>
      <w:r w:rsidR="00500D97" w:rsidRPr="00500D97">
        <w:rPr>
          <w:rFonts w:ascii="Arial" w:hAnsi="Arial" w:cs="Arial"/>
          <w:b/>
          <w:bCs/>
          <w:i/>
          <w:iCs/>
          <w:color w:val="000000" w:themeColor="text1"/>
          <w:sz w:val="18"/>
          <w:szCs w:val="18"/>
          <w:shd w:val="clear" w:color="auto" w:fill="FFFFFF"/>
        </w:rPr>
        <w:t>secteurts</w:t>
      </w:r>
      <w:proofErr w:type="spellEnd"/>
      <w:r w:rsidR="00500D97" w:rsidRPr="00500D97">
        <w:rPr>
          <w:rFonts w:ascii="Arial" w:hAnsi="Arial" w:cs="Arial"/>
          <w:b/>
          <w:bCs/>
          <w:i/>
          <w:iCs/>
          <w:color w:val="000000" w:themeColor="text1"/>
          <w:sz w:val="18"/>
          <w:szCs w:val="18"/>
          <w:shd w:val="clear" w:color="auto" w:fill="FFFFFF"/>
        </w:rPr>
        <w:t xml:space="preserve"> professionnels</w:t>
      </w:r>
      <w:r w:rsidRPr="001403E2">
        <w:rPr>
          <w:rFonts w:ascii="Arial" w:hAnsi="Arial" w:cs="Arial"/>
          <w:b/>
          <w:bCs/>
          <w:i/>
          <w:iCs/>
          <w:color w:val="000000" w:themeColor="text1"/>
          <w:sz w:val="18"/>
          <w:szCs w:val="18"/>
          <w:shd w:val="clear" w:color="auto" w:fill="FFFFFF"/>
        </w:rPr>
        <w:t xml:space="preserve"> de l'industrie pharmaceutique (n° 176)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laboratoires de biologie médicale </w:t>
      </w:r>
      <w:proofErr w:type="spellStart"/>
      <w:r w:rsidRPr="001403E2">
        <w:rPr>
          <w:rFonts w:ascii="Arial" w:hAnsi="Arial" w:cs="Arial"/>
          <w:b/>
          <w:bCs/>
          <w:i/>
          <w:iCs/>
          <w:color w:val="000000" w:themeColor="text1"/>
          <w:sz w:val="18"/>
          <w:szCs w:val="18"/>
          <w:shd w:val="clear" w:color="auto" w:fill="FFFFFF"/>
        </w:rPr>
        <w:t>extra-hospitaliers</w:t>
      </w:r>
      <w:proofErr w:type="spellEnd"/>
      <w:r w:rsidRPr="001403E2">
        <w:rPr>
          <w:rFonts w:ascii="Arial" w:hAnsi="Arial" w:cs="Arial"/>
          <w:b/>
          <w:bCs/>
          <w:i/>
          <w:iCs/>
          <w:color w:val="000000" w:themeColor="text1"/>
          <w:sz w:val="18"/>
          <w:szCs w:val="18"/>
          <w:shd w:val="clear" w:color="auto" w:fill="FFFFFF"/>
        </w:rPr>
        <w:t xml:space="preserve"> (n° 959)</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l'hôtellerie de plein air (n° 1631)</w:t>
      </w:r>
      <w:r w:rsidRPr="00500D97">
        <w:rPr>
          <w:rFonts w:ascii="Arial" w:hAnsi="Arial" w:cs="Arial"/>
          <w:b/>
          <w:bCs/>
          <w:i/>
          <w:iCs/>
          <w:color w:val="000000" w:themeColor="text1"/>
          <w:sz w:val="18"/>
          <w:szCs w:val="18"/>
          <w:shd w:val="clear" w:color="auto" w:fill="FFFFFF"/>
        </w:rPr>
        <w:t xml:space="preserve">, des </w:t>
      </w:r>
      <w:r w:rsidRPr="001403E2">
        <w:rPr>
          <w:rFonts w:ascii="Arial" w:hAnsi="Arial" w:cs="Arial"/>
          <w:b/>
          <w:bCs/>
          <w:i/>
          <w:iCs/>
          <w:color w:val="000000" w:themeColor="text1"/>
          <w:sz w:val="18"/>
          <w:szCs w:val="18"/>
          <w:shd w:val="clear" w:color="auto" w:fill="FFFFFF"/>
        </w:rPr>
        <w:t>conditions de travail du personnel des industries céramiques de France (n° 1558)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personnel des imprimeries de labeur et des industries graphiques (n° 184)</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personnel des prestataires de services dans le domaine du secteur tertiaire (n° 2098)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pâtisserie (n° 1267)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charcuterie de détail (n° 953)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commerce de détail de l'habillement et des articles textiles (n° 1483)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opérateurs de voyages et des guides (n° 3245)</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coiffure et des professions connexes (n° 2596)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boucherie, de la boucherie-charcuterie, boucherie hippophagique, triperie, commerces de volailles et gibiers (n° 992)</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w:t>
      </w:r>
      <w:r w:rsidRPr="001403E2">
        <w:rPr>
          <w:rFonts w:ascii="Arial" w:hAnsi="Arial" w:cs="Arial"/>
          <w:b/>
          <w:bCs/>
          <w:i/>
          <w:iCs/>
          <w:color w:val="000000" w:themeColor="text1"/>
          <w:sz w:val="18"/>
          <w:szCs w:val="18"/>
          <w:shd w:val="clear" w:color="auto" w:fill="FFFFFF"/>
        </w:rPr>
        <w:lastRenderedPageBreak/>
        <w:t>entreprises de logistique de communication écrite directe (n° 1611)</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organismes de tourisme (n° 1909)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bricolage (n° 1606)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 xml:space="preserve"> accord terri</w:t>
      </w:r>
      <w:r w:rsidRPr="00500D97">
        <w:rPr>
          <w:rFonts w:ascii="Arial" w:hAnsi="Arial" w:cs="Arial"/>
          <w:b/>
          <w:bCs/>
          <w:i/>
          <w:iCs/>
          <w:color w:val="000000" w:themeColor="text1"/>
          <w:sz w:val="18"/>
          <w:szCs w:val="18"/>
          <w:shd w:val="clear" w:color="auto" w:fill="FFFFFF"/>
        </w:rPr>
        <w:t>toriaux métallurgie</w:t>
      </w:r>
      <w:r w:rsidRPr="001403E2">
        <w:rPr>
          <w:rFonts w:ascii="Arial" w:hAnsi="Arial" w:cs="Arial"/>
          <w:b/>
          <w:bCs/>
          <w:i/>
          <w:iCs/>
          <w:color w:val="000000" w:themeColor="text1"/>
          <w:sz w:val="18"/>
          <w:szCs w:val="18"/>
          <w:shd w:val="clear" w:color="auto" w:fill="FFFFFF"/>
        </w:rPr>
        <w:t xml:space="preserve"> (Seine-et-Marne</w:t>
      </w:r>
      <w:r w:rsidRPr="00500D97">
        <w:rPr>
          <w:rFonts w:ascii="Arial" w:hAnsi="Arial" w:cs="Arial"/>
          <w:b/>
          <w:bCs/>
          <w:i/>
          <w:iCs/>
          <w:color w:val="000000" w:themeColor="text1"/>
          <w:sz w:val="18"/>
          <w:szCs w:val="18"/>
          <w:shd w:val="clear" w:color="auto" w:fill="FFFFFF"/>
        </w:rPr>
        <w:t xml:space="preserve">, Région Parisienne, arrondissements de Valenciennes, Alpes maritimes, </w:t>
      </w:r>
      <w:r w:rsidRPr="001403E2">
        <w:rPr>
          <w:rFonts w:ascii="Arial" w:hAnsi="Arial" w:cs="Arial"/>
          <w:b/>
          <w:bCs/>
          <w:i/>
          <w:iCs/>
          <w:color w:val="000000" w:themeColor="text1"/>
          <w:sz w:val="18"/>
          <w:szCs w:val="18"/>
          <w:shd w:val="clear" w:color="auto" w:fill="FFFFFF"/>
        </w:rPr>
        <w:t>) à un accord autonome conclu dans le cadre de la convention collective nationale de la métallurgie (n° 3248)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négoce et de l'industrie des produits du sol, engrais et produits connexes (n° 1077)</w:t>
      </w:r>
      <w:r w:rsidRPr="00500D97">
        <w:rPr>
          <w:rFonts w:ascii="Arial" w:hAnsi="Arial" w:cs="Arial"/>
          <w:b/>
          <w:bCs/>
          <w:i/>
          <w:iCs/>
          <w:color w:val="000000" w:themeColor="text1"/>
          <w:sz w:val="18"/>
          <w:szCs w:val="18"/>
          <w:shd w:val="clear" w:color="auto" w:fill="FFFFFF"/>
        </w:rPr>
        <w:t>.</w:t>
      </w:r>
      <w:r w:rsidR="00500D97">
        <w:rPr>
          <w:rFonts w:ascii="Arial" w:hAnsi="Arial" w:cs="Arial"/>
          <w:b/>
          <w:bCs/>
          <w:i/>
          <w:iCs/>
          <w:color w:val="000000" w:themeColor="text1"/>
          <w:sz w:val="18"/>
          <w:szCs w:val="18"/>
          <w:shd w:val="clear" w:color="auto" w:fill="FFFFFF"/>
        </w:rPr>
        <w:t xml:space="preserve"> Ci-joint.</w:t>
      </w:r>
    </w:p>
    <w:p w14:paraId="007CF3DD"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36AA1EC3" w14:textId="22C92D1E"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804C742"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17C189BC"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r w:rsidRPr="001403E2">
        <w:rPr>
          <w:rFonts w:ascii="Arial" w:hAnsi="Arial" w:cs="Arial"/>
          <w:b/>
          <w:bCs/>
          <w:color w:val="7030A0"/>
          <w:sz w:val="18"/>
          <w:szCs w:val="18"/>
          <w:shd w:val="clear" w:color="auto" w:fill="FFFFFF"/>
        </w:rPr>
        <w:t>CONVENTIONS COLLECTIVES</w:t>
      </w:r>
      <w:r w:rsidRPr="001403E2">
        <w:rPr>
          <w:rFonts w:ascii="Arial" w:hAnsi="Arial" w:cs="Arial"/>
          <w:b/>
          <w:bCs/>
          <w:color w:val="7030A0"/>
          <w:sz w:val="18"/>
          <w:szCs w:val="18"/>
          <w:shd w:val="clear" w:color="auto" w:fill="FFFFFF"/>
        </w:rPr>
        <w:br/>
      </w:r>
      <w:r w:rsidRPr="001403E2">
        <w:rPr>
          <w:rFonts w:ascii="Arial" w:hAnsi="Arial" w:cs="Arial"/>
          <w:b/>
          <w:bCs/>
          <w:color w:val="7030A0"/>
          <w:sz w:val="18"/>
          <w:szCs w:val="18"/>
          <w:shd w:val="clear" w:color="auto" w:fill="FFFFFF"/>
        </w:rPr>
        <w:br/>
      </w:r>
      <w:r w:rsidRPr="001403E2">
        <w:rPr>
          <w:rFonts w:ascii="Arial" w:hAnsi="Arial" w:cs="Arial"/>
          <w:b/>
          <w:bCs/>
          <w:color w:val="000000" w:themeColor="text1"/>
          <w:sz w:val="18"/>
          <w:szCs w:val="18"/>
          <w:shd w:val="clear" w:color="auto" w:fill="FFFFFF"/>
        </w:rPr>
        <w:t>      MINISTERE DU TRAVAIL, DE LA SANTE, DES SOLIDARITES ET DES FAMILLES</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87 Arrêté du 16 mai 2025 portant extension d'un avenant à un accord conclu dans le cadre de la convention collective nationale de l'industrie pharmaceutique (n° 176)</w:t>
      </w:r>
      <w:r w:rsidRPr="001403E2">
        <w:rPr>
          <w:rFonts w:ascii="Arial" w:hAnsi="Arial" w:cs="Arial"/>
          <w:b/>
          <w:bCs/>
          <w:color w:val="000000" w:themeColor="text1"/>
          <w:sz w:val="18"/>
          <w:szCs w:val="18"/>
          <w:shd w:val="clear" w:color="auto" w:fill="FFFFFF"/>
        </w:rPr>
        <w:br/>
        <w:t>        </w:t>
      </w:r>
      <w:hyperlink r:id="rId13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88 Arrêté du 16 mai 2025 portant extension d'un avenant à la convention collective nationale des laboratoires de biologie médicale </w:t>
      </w:r>
      <w:proofErr w:type="spellStart"/>
      <w:r w:rsidRPr="001403E2">
        <w:rPr>
          <w:rFonts w:ascii="Arial" w:hAnsi="Arial" w:cs="Arial"/>
          <w:b/>
          <w:bCs/>
          <w:color w:val="000000" w:themeColor="text1"/>
          <w:sz w:val="18"/>
          <w:szCs w:val="18"/>
          <w:shd w:val="clear" w:color="auto" w:fill="FFFFFF"/>
        </w:rPr>
        <w:t>extra-hospitaliers</w:t>
      </w:r>
      <w:proofErr w:type="spellEnd"/>
      <w:r w:rsidRPr="001403E2">
        <w:rPr>
          <w:rFonts w:ascii="Arial" w:hAnsi="Arial" w:cs="Arial"/>
          <w:b/>
          <w:bCs/>
          <w:color w:val="000000" w:themeColor="text1"/>
          <w:sz w:val="18"/>
          <w:szCs w:val="18"/>
          <w:shd w:val="clear" w:color="auto" w:fill="FFFFFF"/>
        </w:rPr>
        <w:t xml:space="preserve"> (n° 959)</w:t>
      </w:r>
      <w:r w:rsidRPr="001403E2">
        <w:rPr>
          <w:rFonts w:ascii="Arial" w:hAnsi="Arial" w:cs="Arial"/>
          <w:b/>
          <w:bCs/>
          <w:color w:val="000000" w:themeColor="text1"/>
          <w:sz w:val="18"/>
          <w:szCs w:val="18"/>
          <w:shd w:val="clear" w:color="auto" w:fill="FFFFFF"/>
        </w:rPr>
        <w:br/>
        <w:t>        </w:t>
      </w:r>
      <w:hyperlink r:id="rId13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89 Arrêté du 16 mai 2025 portant extension d'un avenant à un accord conclu dans le cadre de la convention collective nationale de l'hôtellerie de plein air (n° 1631)</w:t>
      </w:r>
      <w:r w:rsidRPr="001403E2">
        <w:rPr>
          <w:rFonts w:ascii="Arial" w:hAnsi="Arial" w:cs="Arial"/>
          <w:b/>
          <w:bCs/>
          <w:color w:val="000000" w:themeColor="text1"/>
          <w:sz w:val="18"/>
          <w:szCs w:val="18"/>
          <w:shd w:val="clear" w:color="auto" w:fill="FFFFFF"/>
        </w:rPr>
        <w:br/>
        <w:t>        </w:t>
      </w:r>
      <w:hyperlink r:id="rId13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90 Arrêté du 16 mai 2025 portant extension d'un accord conclu dans le cadre de la convention collective nationale relative aux conditions de travail du personnel des industries céramiques de France (n° 1558)</w:t>
      </w:r>
      <w:r w:rsidRPr="001403E2">
        <w:rPr>
          <w:rFonts w:ascii="Arial" w:hAnsi="Arial" w:cs="Arial"/>
          <w:b/>
          <w:bCs/>
          <w:color w:val="000000" w:themeColor="text1"/>
          <w:sz w:val="18"/>
          <w:szCs w:val="18"/>
          <w:shd w:val="clear" w:color="auto" w:fill="FFFFFF"/>
        </w:rPr>
        <w:br/>
        <w:t>        </w:t>
      </w:r>
      <w:hyperlink r:id="rId14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91 Arrêté du 16 mai 2025 portant extension d'un accord conclu dans le cadre de la convention collective nationale de travail du personnel des imprimeries de labeur et des industries graphiques (n° 184)</w:t>
      </w:r>
      <w:r w:rsidRPr="001403E2">
        <w:rPr>
          <w:rFonts w:ascii="Arial" w:hAnsi="Arial" w:cs="Arial"/>
          <w:b/>
          <w:bCs/>
          <w:color w:val="000000" w:themeColor="text1"/>
          <w:sz w:val="18"/>
          <w:szCs w:val="18"/>
          <w:shd w:val="clear" w:color="auto" w:fill="FFFFFF"/>
        </w:rPr>
        <w:br/>
        <w:t>        </w:t>
      </w:r>
      <w:hyperlink r:id="rId14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92 Arrêté du 16 mai 2025 portant extension d'un avenant à un accord conclu dans le cadre de la convention collective nationale du personnel des prestataires de services dans le domaine du secteur tertiaire (n° 2098)</w:t>
      </w:r>
      <w:r w:rsidRPr="001403E2">
        <w:rPr>
          <w:rFonts w:ascii="Arial" w:hAnsi="Arial" w:cs="Arial"/>
          <w:b/>
          <w:bCs/>
          <w:color w:val="000000" w:themeColor="text1"/>
          <w:sz w:val="18"/>
          <w:szCs w:val="18"/>
          <w:shd w:val="clear" w:color="auto" w:fill="FFFFFF"/>
        </w:rPr>
        <w:br/>
        <w:t>        </w:t>
      </w:r>
      <w:hyperlink r:id="rId14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93 Arrêté du 16 mai 2025 portant extension d'un avenant à la convention collective nationale de la pâtisserie (n° 1267)</w:t>
      </w:r>
      <w:r w:rsidRPr="001403E2">
        <w:rPr>
          <w:rFonts w:ascii="Arial" w:hAnsi="Arial" w:cs="Arial"/>
          <w:b/>
          <w:bCs/>
          <w:color w:val="000000" w:themeColor="text1"/>
          <w:sz w:val="18"/>
          <w:szCs w:val="18"/>
          <w:shd w:val="clear" w:color="auto" w:fill="FFFFFF"/>
        </w:rPr>
        <w:br/>
        <w:t>        </w:t>
      </w:r>
      <w:hyperlink r:id="rId14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https://www.legifrance.gouv.fr/jorf/id/JORFTEXT000051715239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94 Arrêté du 16 mai 2025 portant extension d'un avenant à un accord conclu dans le cadre de la convention collective nationale des détaillants et détaillants-fabricants de la confiserie, chocolaterie, biscuiterie (n° 1286)</w:t>
      </w:r>
      <w:r w:rsidRPr="001403E2">
        <w:rPr>
          <w:rFonts w:ascii="Arial" w:hAnsi="Arial" w:cs="Arial"/>
          <w:b/>
          <w:bCs/>
          <w:color w:val="000000" w:themeColor="text1"/>
          <w:sz w:val="18"/>
          <w:szCs w:val="18"/>
          <w:shd w:val="clear" w:color="auto" w:fill="FFFFFF"/>
        </w:rPr>
        <w:br/>
        <w:t>        </w:t>
      </w:r>
      <w:hyperlink r:id="rId14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https://www.legifrance.gouv.fr/jorf/id/JORFTEXT000051715248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95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14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https://www.legifrance.gouv.fr/jorf/id/JORFTEXT000051715259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96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14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https://www.legifrance.gouv.fr/jorf/id/JORFTEXT000051715269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97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14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98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14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99 Arrêté du 16 mai 2025 portant extension d'un avenant à un accord conclu dans le cadre de la convention collective nationale du commerce de détail de l'habillement et des articles textiles (n° 1483)</w:t>
      </w:r>
      <w:r w:rsidRPr="001403E2">
        <w:rPr>
          <w:rFonts w:ascii="Arial" w:hAnsi="Arial" w:cs="Arial"/>
          <w:b/>
          <w:bCs/>
          <w:color w:val="000000" w:themeColor="text1"/>
          <w:sz w:val="18"/>
          <w:szCs w:val="18"/>
          <w:shd w:val="clear" w:color="auto" w:fill="FFFFFF"/>
        </w:rPr>
        <w:br/>
        <w:t>        </w:t>
      </w:r>
      <w:hyperlink r:id="rId14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100 Arrêté du 16 mai 2025 portant extension d'un accord conclu dans le cadre de la convention collective nationale des opérateurs de voyages et des guides (n° 3245)</w:t>
      </w:r>
      <w:r w:rsidRPr="001403E2">
        <w:rPr>
          <w:rFonts w:ascii="Arial" w:hAnsi="Arial" w:cs="Arial"/>
          <w:b/>
          <w:bCs/>
          <w:color w:val="000000" w:themeColor="text1"/>
          <w:sz w:val="18"/>
          <w:szCs w:val="18"/>
          <w:shd w:val="clear" w:color="auto" w:fill="FFFFFF"/>
        </w:rPr>
        <w:br/>
        <w:t>        </w:t>
      </w:r>
      <w:hyperlink r:id="rId15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101 Arrêté du 27 mai 2025 portant extension d'un avenant à un avenant à la convention collective nationale de </w:t>
      </w:r>
      <w:r w:rsidRPr="001403E2">
        <w:rPr>
          <w:rFonts w:ascii="Arial" w:hAnsi="Arial" w:cs="Arial"/>
          <w:b/>
          <w:bCs/>
          <w:color w:val="000000" w:themeColor="text1"/>
          <w:sz w:val="18"/>
          <w:szCs w:val="18"/>
          <w:shd w:val="clear" w:color="auto" w:fill="FFFFFF"/>
        </w:rPr>
        <w:lastRenderedPageBreak/>
        <w:t>la coiffure et des professions connexes (n° 2596)</w:t>
      </w:r>
      <w:r w:rsidRPr="001403E2">
        <w:rPr>
          <w:rFonts w:ascii="Arial" w:hAnsi="Arial" w:cs="Arial"/>
          <w:b/>
          <w:bCs/>
          <w:color w:val="000000" w:themeColor="text1"/>
          <w:sz w:val="18"/>
          <w:szCs w:val="18"/>
          <w:shd w:val="clear" w:color="auto" w:fill="FFFFFF"/>
        </w:rPr>
        <w:br/>
        <w:t>        </w:t>
      </w:r>
      <w:hyperlink r:id="rId15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102 Arrêté du 27 mai 2025 portant extension d'un avenant à la convention collective nationale de la boucherie, de la boucherie-charcuterie, boucherie hippophagique, triperie, commerces de volailles et gibiers (n° 992)</w:t>
      </w:r>
      <w:r w:rsidRPr="001403E2">
        <w:rPr>
          <w:rFonts w:ascii="Arial" w:hAnsi="Arial" w:cs="Arial"/>
          <w:b/>
          <w:bCs/>
          <w:color w:val="000000" w:themeColor="text1"/>
          <w:sz w:val="18"/>
          <w:szCs w:val="18"/>
          <w:shd w:val="clear" w:color="auto" w:fill="FFFFFF"/>
        </w:rPr>
        <w:br/>
        <w:t>        </w:t>
      </w:r>
      <w:hyperlink r:id="rId15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103 Arrêté du 2 juin 2025 portant extension d'un accord conclu dans le cadre de la convention collective nationale des entreprises de logistique de communication écrite directe (n° 1611)</w:t>
      </w:r>
      <w:r w:rsidRPr="001403E2">
        <w:rPr>
          <w:rFonts w:ascii="Arial" w:hAnsi="Arial" w:cs="Arial"/>
          <w:b/>
          <w:bCs/>
          <w:color w:val="000000" w:themeColor="text1"/>
          <w:sz w:val="18"/>
          <w:szCs w:val="18"/>
          <w:shd w:val="clear" w:color="auto" w:fill="FFFFFF"/>
        </w:rPr>
        <w:br/>
        <w:t>        </w:t>
      </w:r>
      <w:hyperlink r:id="rId15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https://www.legifrance.gouv.fr/jorf/id/JORFTEXT000051715336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104 Arrêté du 2 juin 2025 portant extension d'un avenant à la convention collective nationale des organismes de tourisme (n° 1909)</w:t>
      </w:r>
      <w:r w:rsidRPr="001403E2">
        <w:rPr>
          <w:rFonts w:ascii="Arial" w:hAnsi="Arial" w:cs="Arial"/>
          <w:b/>
          <w:bCs/>
          <w:color w:val="000000" w:themeColor="text1"/>
          <w:sz w:val="18"/>
          <w:szCs w:val="18"/>
          <w:shd w:val="clear" w:color="auto" w:fill="FFFFFF"/>
        </w:rPr>
        <w:br/>
        <w:t>        </w:t>
      </w:r>
      <w:hyperlink r:id="rId15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https://www.legifrance.gouv.fr/jorf/id/JORFTEXT000051715350</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105 Arrêté du 2 juin 2025 portant extension d'un accord conclu dans le cadre de la convention collective nationale du bricolage (n° 1606)</w:t>
      </w:r>
      <w:r w:rsidRPr="001403E2">
        <w:rPr>
          <w:rFonts w:ascii="Arial" w:hAnsi="Arial" w:cs="Arial"/>
          <w:b/>
          <w:bCs/>
          <w:color w:val="000000" w:themeColor="text1"/>
          <w:sz w:val="18"/>
          <w:szCs w:val="18"/>
          <w:shd w:val="clear" w:color="auto" w:fill="FFFFFF"/>
        </w:rPr>
        <w:br/>
        <w:t>        </w:t>
      </w:r>
      <w:hyperlink r:id="rId15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https://www.legifrance.gouv.fr/jorf/id/JORFTEXT000051715361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106 Arrêté du 2 juin 2025 portant extension 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1403E2">
        <w:rPr>
          <w:rFonts w:ascii="Arial" w:hAnsi="Arial" w:cs="Arial"/>
          <w:b/>
          <w:bCs/>
          <w:color w:val="000000" w:themeColor="text1"/>
          <w:sz w:val="18"/>
          <w:szCs w:val="18"/>
          <w:shd w:val="clear" w:color="auto" w:fill="FFFFFF"/>
        </w:rPr>
        <w:br/>
        <w:t>        </w:t>
      </w:r>
      <w:hyperlink r:id="rId15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https://www.legifrance.gouv.fr/jorf/id/JORFTEXT000051715371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107 Arrêté du 2 juin 2025 portant extension d'un accord territorial (Alpes-Maritimes)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5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https://www.legifrance.gouv.fr/jorf/id/JORFTEXT000051715381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108 Arrêté du 2 juin 2025 portant extension d'un accord territorial (arrondissements de Valenciennes et Cambrai)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5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https://www.legifrance.gouv.fr/jorf/id/JORFTEXT000051715391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109 Arrêté du 2 juin 2025 portant extension d'un accord territorial (région parisienne)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5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https://www.legifrance.gouv.fr/jorf/id/JORFTEXT000051715401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110 Arrêté du 2 juin 2025 portant extension d'un accord territorial (Seine-et-Marne)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6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https://www.legifrance.gouv.fr/jorf/id/JORFTEXT000051715411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111 Arrêté du 2 juin 2025 portant extension d'un avenant à la convention collective nationale des entreprises du négoce et de l'industrie des produits du sol, engrais et produits connexes (n° 1077)</w:t>
      </w:r>
      <w:r w:rsidRPr="001403E2">
        <w:rPr>
          <w:rFonts w:ascii="Arial" w:hAnsi="Arial" w:cs="Arial"/>
          <w:b/>
          <w:bCs/>
          <w:color w:val="000000" w:themeColor="text1"/>
          <w:sz w:val="18"/>
          <w:szCs w:val="18"/>
          <w:shd w:val="clear" w:color="auto" w:fill="FFFFFF"/>
        </w:rPr>
        <w:br/>
        <w:t>        </w:t>
      </w:r>
      <w:hyperlink r:id="rId16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https://www.legifrance.gouv.fr/jorf/id/JORFTEXT000051715421</w:t>
        </w:r>
      </w:hyperlink>
    </w:p>
    <w:p w14:paraId="02A8B7BE"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p>
    <w:p w14:paraId="31CB0F4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76FE406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4BAE8DC" w14:textId="77777777" w:rsidR="001403E2" w:rsidRPr="001403E2" w:rsidRDefault="001403E2" w:rsidP="001403E2">
      <w:pPr>
        <w:tabs>
          <w:tab w:val="left" w:pos="7600"/>
        </w:tabs>
        <w:jc w:val="both"/>
        <w:rPr>
          <w:rFonts w:ascii="Arial" w:hAnsi="Arial" w:cs="Arial"/>
          <w:b/>
          <w:bCs/>
          <w:color w:val="7030A0"/>
          <w:sz w:val="18"/>
          <w:szCs w:val="18"/>
          <w:shd w:val="clear" w:color="auto" w:fill="FFFFFF"/>
        </w:rPr>
      </w:pP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35EB1654" w14:textId="20C65F8A" w:rsidR="00107F68"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juin</w:t>
      </w:r>
    </w:p>
    <w:p w14:paraId="005C4EFF"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28D1C236" w14:textId="23288FE2" w:rsid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 </w:t>
      </w:r>
      <w:r>
        <w:rPr>
          <w:rFonts w:ascii="Arial" w:hAnsi="Arial" w:cs="Arial"/>
          <w:b/>
          <w:bCs/>
          <w:color w:val="000000" w:themeColor="text1"/>
          <w:sz w:val="18"/>
          <w:szCs w:val="18"/>
          <w:shd w:val="clear" w:color="auto" w:fill="FFFFFF"/>
        </w:rPr>
        <w:t xml:space="preserve">* </w:t>
      </w:r>
      <w:r w:rsidRPr="00821A22">
        <w:rPr>
          <w:rFonts w:ascii="Arial" w:hAnsi="Arial" w:cs="Arial"/>
          <w:b/>
          <w:bCs/>
          <w:color w:val="000000" w:themeColor="text1"/>
          <w:sz w:val="18"/>
          <w:szCs w:val="18"/>
          <w:shd w:val="clear" w:color="auto" w:fill="FFFFFF"/>
        </w:rPr>
        <w:t>MINISTERE</w:t>
      </w:r>
      <w:r>
        <w:rPr>
          <w:rFonts w:ascii="Arial" w:hAnsi="Arial" w:cs="Arial"/>
          <w:b/>
          <w:bCs/>
          <w:color w:val="000000" w:themeColor="text1"/>
          <w:sz w:val="18"/>
          <w:szCs w:val="18"/>
          <w:shd w:val="clear" w:color="auto" w:fill="FFFFFF"/>
        </w:rPr>
        <w:t>S</w:t>
      </w:r>
      <w:r w:rsidRPr="00821A22">
        <w:rPr>
          <w:rFonts w:ascii="Arial" w:hAnsi="Arial" w:cs="Arial"/>
          <w:b/>
          <w:bCs/>
          <w:color w:val="000000" w:themeColor="text1"/>
          <w:sz w:val="18"/>
          <w:szCs w:val="18"/>
          <w:shd w:val="clear" w:color="auto" w:fill="FFFFFF"/>
        </w:rPr>
        <w:t xml:space="preserve"> DU TRAVAIL</w:t>
      </w:r>
      <w:r>
        <w:rPr>
          <w:rFonts w:ascii="Arial" w:hAnsi="Arial" w:cs="Arial"/>
          <w:b/>
          <w:bCs/>
          <w:color w:val="000000" w:themeColor="text1"/>
          <w:sz w:val="18"/>
          <w:szCs w:val="18"/>
          <w:shd w:val="clear" w:color="auto" w:fill="FFFFFF"/>
        </w:rPr>
        <w:t xml:space="preserve"> et de l’AGRICULTURE</w:t>
      </w:r>
    </w:p>
    <w:p w14:paraId="2FFBCC43" w14:textId="77777777" w:rsidR="00821A22" w:rsidRDefault="00821A22" w:rsidP="00821A22">
      <w:pPr>
        <w:tabs>
          <w:tab w:val="left" w:pos="7600"/>
        </w:tabs>
        <w:jc w:val="both"/>
        <w:rPr>
          <w:rFonts w:ascii="Arial" w:hAnsi="Arial" w:cs="Arial"/>
          <w:b/>
          <w:bCs/>
          <w:color w:val="000000" w:themeColor="text1"/>
          <w:sz w:val="18"/>
          <w:szCs w:val="18"/>
          <w:shd w:val="clear" w:color="auto" w:fill="FFFFFF"/>
        </w:rPr>
      </w:pPr>
    </w:p>
    <w:p w14:paraId="0C0BE383" w14:textId="12144DDD" w:rsidR="00821A22" w:rsidRP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i/>
          <w:iCs/>
          <w:color w:val="000000" w:themeColor="text1"/>
          <w:sz w:val="18"/>
          <w:szCs w:val="18"/>
          <w:shd w:val="clear" w:color="auto" w:fill="FFFFFF"/>
        </w:rPr>
        <w:t>Arrêtés d’extensions d’avenants à des accords conclus dans le cadre des branches ferroviaire (n° 3217), des professions réglementées auprès des juridictions (n° 3244), des maisons d'étudiants (n° 1671), du bricolage (n° 1606), des bureaux d'études techniques, des cabinets d'ingénieurs-conseils et des sociétés de conseils (n° 1486), des détaillants et détaillants-fabricants de la confiserie, chocolaterie, biscuiterie (n° 1286), des entreprises d'expédition et d'exportation de fruits et légumes (n° 1405), des organismes de formation (n° 1516), de l'industrie pharmaceutique (n° 176), de la boulangerie-pâtisserie (entreprises artisanales) (n° 843), des détaillants en chaussures (n° 733), de l'industrie textile (n° 18), des transports routiers et des activités auxiliaires du transport (n° 16), des distributeurs conseils hors domicile (n° 1536), d'un avenant territorial (Ardennes) à la convention collective nationale de la métallurgie (n° 3248), du secteur privé du spectacle vivant (n° 3090), des commerces et services de l'audiovisuel, de l'électronique et de l'équipement ménager et de son avenant n° 2 du 15 mai 2025, avenants salariaux à des conventions collectives de travail étendues relatives aux professions agricoles. Ci-joint.</w:t>
      </w:r>
    </w:p>
    <w:p w14:paraId="424443F6"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30140B8D"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3E65DC" w14:textId="293533A2" w:rsidR="00821A22" w:rsidRPr="00821A22" w:rsidRDefault="00821A22" w:rsidP="00821A22">
      <w:pPr>
        <w:tabs>
          <w:tab w:val="left" w:pos="7600"/>
        </w:tabs>
        <w:rPr>
          <w:rFonts w:ascii="Arial" w:hAnsi="Arial" w:cs="Arial"/>
          <w:b/>
          <w:bCs/>
          <w:color w:val="7030A0"/>
          <w:sz w:val="18"/>
          <w:szCs w:val="18"/>
          <w:shd w:val="clear" w:color="auto" w:fill="FFFFFF"/>
        </w:rPr>
      </w:pPr>
      <w:r w:rsidRPr="00821A22">
        <w:rPr>
          <w:rFonts w:ascii="Arial" w:hAnsi="Arial" w:cs="Arial"/>
          <w:b/>
          <w:bCs/>
          <w:color w:val="7030A0"/>
          <w:sz w:val="18"/>
          <w:szCs w:val="18"/>
          <w:shd w:val="clear" w:color="auto" w:fill="FFFFFF"/>
        </w:rPr>
        <w:t>TEXTES ET LIENS</w:t>
      </w:r>
    </w:p>
    <w:p w14:paraId="58D6965C"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E5CF16" w14:textId="7A26B974"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br/>
      </w:r>
      <w:r w:rsidRPr="00821A22">
        <w:rPr>
          <w:rFonts w:ascii="Arial" w:hAnsi="Arial" w:cs="Arial"/>
          <w:b/>
          <w:bCs/>
          <w:color w:val="7030A0"/>
          <w:sz w:val="18"/>
          <w:szCs w:val="18"/>
          <w:shd w:val="clear" w:color="auto" w:fill="FFFFFF"/>
        </w:rPr>
        <w:t xml:space="preserve">* MINISTERE DU TRAVAIL </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lastRenderedPageBreak/>
        <w:t>        35 Arrêté du 15 mai 2025 portant extension d'un avenant à un accord conclu dans le cadre de la branche ferroviaire (n° 3217)</w:t>
      </w:r>
      <w:r w:rsidRPr="00821A22">
        <w:rPr>
          <w:rFonts w:ascii="Arial" w:hAnsi="Arial" w:cs="Arial"/>
          <w:b/>
          <w:bCs/>
          <w:color w:val="000000" w:themeColor="text1"/>
          <w:sz w:val="18"/>
          <w:szCs w:val="18"/>
          <w:shd w:val="clear" w:color="auto" w:fill="FFFFFF"/>
        </w:rPr>
        <w:br/>
        <w:t>        </w:t>
      </w:r>
      <w:hyperlink r:id="rId16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https://www.legifrance.gouv.fr/jorf/id/JORFTEXT000051710042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36 Arrêté du 15 mai 2025 portant extension d'un avenant à la convention collective nationale des professions réglementées auprès des juridictions (n° 3244)</w:t>
      </w:r>
      <w:r w:rsidRPr="00821A22">
        <w:rPr>
          <w:rFonts w:ascii="Arial" w:hAnsi="Arial" w:cs="Arial"/>
          <w:b/>
          <w:bCs/>
          <w:color w:val="000000" w:themeColor="text1"/>
          <w:sz w:val="18"/>
          <w:szCs w:val="18"/>
          <w:shd w:val="clear" w:color="auto" w:fill="FFFFFF"/>
        </w:rPr>
        <w:br/>
        <w:t>        </w:t>
      </w:r>
      <w:hyperlink r:id="rId16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https://www.legifrance.gouv.fr/jorf/id/JORFTEXT000051710055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37 Arrêté du 16 mai 2025 portant extension d'un avenant à la convention collective nationale des maisons d'étudiants (n° 1671)</w:t>
      </w:r>
      <w:r w:rsidRPr="00821A22">
        <w:rPr>
          <w:rFonts w:ascii="Arial" w:hAnsi="Arial" w:cs="Arial"/>
          <w:b/>
          <w:bCs/>
          <w:color w:val="000000" w:themeColor="text1"/>
          <w:sz w:val="18"/>
          <w:szCs w:val="18"/>
          <w:shd w:val="clear" w:color="auto" w:fill="FFFFFF"/>
        </w:rPr>
        <w:br/>
        <w:t>        </w:t>
      </w:r>
      <w:hyperlink r:id="rId16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https://www.legifrance.gouv.fr/jorf/id/JORFTEXT000051710068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38 Arrêté du 16 mai 2025 portant extension d'un avenant à un accord conclu dans le cadre de la convention collective nationale du bricolage (n° 1606)</w:t>
      </w:r>
      <w:r w:rsidRPr="00821A22">
        <w:rPr>
          <w:rFonts w:ascii="Arial" w:hAnsi="Arial" w:cs="Arial"/>
          <w:b/>
          <w:bCs/>
          <w:color w:val="000000" w:themeColor="text1"/>
          <w:sz w:val="18"/>
          <w:szCs w:val="18"/>
          <w:shd w:val="clear" w:color="auto" w:fill="FFFFFF"/>
        </w:rPr>
        <w:br/>
        <w:t>        </w:t>
      </w:r>
      <w:hyperlink r:id="rId16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https://www.legifrance.gouv.fr/jorf/id/JORFTEXT000051710077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39 Arrêté du 16 mai 2025 portant extension d'un avenant à un accord conclu dans le cadre de la convention collective nationale des bureaux d'études techniques, des cabinets d'ingénieurs-conseils et des sociétés de conseils (n° 1486)</w:t>
      </w:r>
      <w:r w:rsidRPr="00821A22">
        <w:rPr>
          <w:rFonts w:ascii="Arial" w:hAnsi="Arial" w:cs="Arial"/>
          <w:b/>
          <w:bCs/>
          <w:color w:val="000000" w:themeColor="text1"/>
          <w:sz w:val="18"/>
          <w:szCs w:val="18"/>
          <w:shd w:val="clear" w:color="auto" w:fill="FFFFFF"/>
        </w:rPr>
        <w:br/>
        <w:t>        </w:t>
      </w:r>
      <w:hyperlink r:id="rId16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40 Arrêté du 16 mai 2025 portant extension d'un accord conclu dans le cadre de la convention collective nationale des détaillants et détaillants-fabricants de la confiserie, chocolaterie, biscuiterie (n° 1286)</w:t>
      </w:r>
      <w:r w:rsidRPr="00821A22">
        <w:rPr>
          <w:rFonts w:ascii="Arial" w:hAnsi="Arial" w:cs="Arial"/>
          <w:b/>
          <w:bCs/>
          <w:color w:val="000000" w:themeColor="text1"/>
          <w:sz w:val="18"/>
          <w:szCs w:val="18"/>
          <w:shd w:val="clear" w:color="auto" w:fill="FFFFFF"/>
        </w:rPr>
        <w:br/>
        <w:t>        </w:t>
      </w:r>
      <w:hyperlink r:id="rId16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https://www.legifrance.gouv.fr/jorf/id/JORFTEXT000051710095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41 Arrêté du 16 mai 2025 portant extension d'un avenant à un accord conclu dans le cadre de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6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https://www.legifrance.gouv.fr/jorf/id/JORFTEXT000051710104</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42 Arrêté du 16 mai 2025 portant extension d'un accord conclu dans le cadre de la convention collective nationale des entreprises d'expédition et d'exportation de fruits et légumes (n° 1405)</w:t>
      </w:r>
      <w:r w:rsidRPr="00821A22">
        <w:rPr>
          <w:rFonts w:ascii="Arial" w:hAnsi="Arial" w:cs="Arial"/>
          <w:b/>
          <w:bCs/>
          <w:color w:val="000000" w:themeColor="text1"/>
          <w:sz w:val="18"/>
          <w:szCs w:val="18"/>
          <w:shd w:val="clear" w:color="auto" w:fill="FFFFFF"/>
        </w:rPr>
        <w:br/>
        <w:t>        </w:t>
      </w:r>
      <w:hyperlink r:id="rId16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https://www.legifrance.gouv.fr/jorf/id/JORFTEXT000051710113</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43 Arrêté du 16 mai 2025 portant extension d'un avenant à un accord conclu dans le cadre de la convention collective nationale des organismes de formation (n° 1516)</w:t>
      </w:r>
      <w:r w:rsidRPr="00821A22">
        <w:rPr>
          <w:rFonts w:ascii="Arial" w:hAnsi="Arial" w:cs="Arial"/>
          <w:b/>
          <w:bCs/>
          <w:color w:val="000000" w:themeColor="text1"/>
          <w:sz w:val="18"/>
          <w:szCs w:val="18"/>
          <w:shd w:val="clear" w:color="auto" w:fill="FFFFFF"/>
        </w:rPr>
        <w:br/>
        <w:t>        </w:t>
      </w:r>
      <w:hyperlink r:id="rId17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https://www.legifrance.gouv.fr/jorf/id/JORFTEXT000051710122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44 Arrêté du 16 mai 2025 portant extension d'un avenant à un accord conclu dans le cadre de la convention collective nationale de l'industrie pharmaceutique (n° 176)</w:t>
      </w:r>
      <w:r w:rsidRPr="00821A22">
        <w:rPr>
          <w:rFonts w:ascii="Arial" w:hAnsi="Arial" w:cs="Arial"/>
          <w:b/>
          <w:bCs/>
          <w:color w:val="000000" w:themeColor="text1"/>
          <w:sz w:val="18"/>
          <w:szCs w:val="18"/>
          <w:shd w:val="clear" w:color="auto" w:fill="FFFFFF"/>
        </w:rPr>
        <w:br/>
        <w:t>        </w:t>
      </w:r>
      <w:hyperlink r:id="rId17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https://www.legifrance.gouv.fr/jorf/id/JORFTEXT000051710131</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45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7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https://www.legifrance.gouv.fr/jorf/id/JORFTEXT000051710140</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46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7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https://www.legifrance.gouv.fr/jorf/id/JORFTEXT000051710149</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47 Arrêté du 16 mai 2025 portant extension d'un avenant à la convention collective nationale des détaillants en chaussures (n° 733)</w:t>
      </w:r>
      <w:r w:rsidRPr="00821A22">
        <w:rPr>
          <w:rFonts w:ascii="Arial" w:hAnsi="Arial" w:cs="Arial"/>
          <w:b/>
          <w:bCs/>
          <w:color w:val="000000" w:themeColor="text1"/>
          <w:sz w:val="18"/>
          <w:szCs w:val="18"/>
          <w:shd w:val="clear" w:color="auto" w:fill="FFFFFF"/>
        </w:rPr>
        <w:br/>
        <w:t>        </w:t>
      </w:r>
      <w:hyperlink r:id="rId17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https://www.legifrance.gouv.fr/jorf/id/JORFTEXT000051710158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48 Arrêté du 16 mai 2025 portant extension d'un accord conclu dans le cadre de la convention collective nationale de l'industrie textile (n° 18)</w:t>
      </w:r>
      <w:r w:rsidRPr="00821A22">
        <w:rPr>
          <w:rFonts w:ascii="Arial" w:hAnsi="Arial" w:cs="Arial"/>
          <w:b/>
          <w:bCs/>
          <w:color w:val="000000" w:themeColor="text1"/>
          <w:sz w:val="18"/>
          <w:szCs w:val="18"/>
          <w:shd w:val="clear" w:color="auto" w:fill="FFFFFF"/>
        </w:rPr>
        <w:br/>
        <w:t>        </w:t>
      </w:r>
      <w:hyperlink r:id="rId17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https://www.legifrance.gouv.fr/jorf/id/JORFTEXT000051710167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49 Arrêté du 23 mai 2025 portant extension d'un avenant à un accord conclu dans le cadre de la convention collective nationale des transports routiers et des activités auxiliaires du transport (n° 16)</w:t>
      </w:r>
      <w:r w:rsidRPr="00821A22">
        <w:rPr>
          <w:rFonts w:ascii="Arial" w:hAnsi="Arial" w:cs="Arial"/>
          <w:b/>
          <w:bCs/>
          <w:color w:val="000000" w:themeColor="text1"/>
          <w:sz w:val="18"/>
          <w:szCs w:val="18"/>
          <w:shd w:val="clear" w:color="auto" w:fill="FFFFFF"/>
        </w:rPr>
        <w:br/>
        <w:t>        </w:t>
      </w:r>
      <w:hyperlink r:id="rId17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https://www.legifrance.gouv.fr/jorf/id/JORFTEXT000051710176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50 Arrêté du 26 mai 2025 portant extension d'un avenant à la convention collective nationale des distributeurs conseils hors domicile (n° 1536)</w:t>
      </w:r>
      <w:r w:rsidRPr="00821A22">
        <w:rPr>
          <w:rFonts w:ascii="Arial" w:hAnsi="Arial" w:cs="Arial"/>
          <w:b/>
          <w:bCs/>
          <w:color w:val="000000" w:themeColor="text1"/>
          <w:sz w:val="18"/>
          <w:szCs w:val="18"/>
          <w:shd w:val="clear" w:color="auto" w:fill="FFFFFF"/>
        </w:rPr>
        <w:br/>
        <w:t>        </w:t>
      </w:r>
      <w:hyperlink r:id="rId17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51 Arrêté du 26 mai 2025 portant extension d'un avenant territorial (Ardennes) à la convention collective nationale de la métallurgie (n° 3248)</w:t>
      </w:r>
      <w:r w:rsidRPr="00821A22">
        <w:rPr>
          <w:rFonts w:ascii="Arial" w:hAnsi="Arial" w:cs="Arial"/>
          <w:b/>
          <w:bCs/>
          <w:color w:val="000000" w:themeColor="text1"/>
          <w:sz w:val="18"/>
          <w:szCs w:val="18"/>
          <w:shd w:val="clear" w:color="auto" w:fill="FFFFFF"/>
        </w:rPr>
        <w:br/>
        <w:t>        </w:t>
      </w:r>
      <w:hyperlink r:id="rId17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https://www.legifrance.gouv.fr/jorf/id/JORFTEXT000051710196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52 Arrêté du 27 mai 2025 portant extension d'un accord conclu dans le cadre de la convention collective nationale des entreprises du secteur privé du spectacle vivant (n° 3090)</w:t>
      </w:r>
      <w:r w:rsidRPr="00821A22">
        <w:rPr>
          <w:rFonts w:ascii="Arial" w:hAnsi="Arial" w:cs="Arial"/>
          <w:b/>
          <w:bCs/>
          <w:color w:val="000000" w:themeColor="text1"/>
          <w:sz w:val="18"/>
          <w:szCs w:val="18"/>
          <w:shd w:val="clear" w:color="auto" w:fill="FFFFFF"/>
        </w:rPr>
        <w:br/>
        <w:t>        </w:t>
      </w:r>
      <w:hyperlink r:id="rId17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https://www.legifrance.gouv.fr/jorf/id/JORFTEXT000051710206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lastRenderedPageBreak/>
        <w:br/>
        <w:t>        53 Arrêté du 5 juin 2025 portant agrément de l'accord du 8 octobre 2024 relatif à la participation dans la branche des commerces et services de l'audiovisuel, de l'électronique et de l'équipement ménager et de son avenant n° 2 du 15 mai 2025</w:t>
      </w:r>
      <w:r w:rsidRPr="00821A22">
        <w:rPr>
          <w:rFonts w:ascii="Arial" w:hAnsi="Arial" w:cs="Arial"/>
          <w:b/>
          <w:bCs/>
          <w:color w:val="000000" w:themeColor="text1"/>
          <w:sz w:val="18"/>
          <w:szCs w:val="18"/>
          <w:shd w:val="clear" w:color="auto" w:fill="FFFFFF"/>
        </w:rPr>
        <w:br/>
        <w:t>        </w:t>
      </w:r>
      <w:hyperlink r:id="rId18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https://www.legifrance.gouv.fr/jorf/id/JORFTEXT000051710220</w:t>
        </w:r>
      </w:hyperlink>
    </w:p>
    <w:p w14:paraId="1CD8BD63"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7EEAEE48" w14:textId="7B4861C5" w:rsidR="00821A22"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AGRICULTURE</w:t>
      </w:r>
    </w:p>
    <w:p w14:paraId="65332112"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15441ACC" w14:textId="49018133"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60 Arrêté du 4 juin 2025 portant extension d'avenants salariaux à des conventions collectives de travail étendues relatives aux professions agricoles</w:t>
      </w:r>
      <w:r w:rsidRPr="00821A22">
        <w:rPr>
          <w:rFonts w:ascii="Arial" w:hAnsi="Arial" w:cs="Arial"/>
          <w:b/>
          <w:bCs/>
          <w:color w:val="000000" w:themeColor="text1"/>
          <w:sz w:val="18"/>
          <w:szCs w:val="18"/>
          <w:shd w:val="clear" w:color="auto" w:fill="FFFFFF"/>
        </w:rPr>
        <w:br/>
        <w:t>        </w:t>
      </w:r>
      <w:hyperlink r:id="rId18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https://www.legifrance.gouv.fr/jorf/id/JORFTEXT000051710262</w:t>
        </w:r>
      </w:hyperlink>
    </w:p>
    <w:p w14:paraId="2544B6D4"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5DF4B416"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4191F26E" w14:textId="5826A780"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juin</w:t>
      </w:r>
    </w:p>
    <w:p w14:paraId="1A47BAEA"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6E4BCF31" w14:textId="6E11283C"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 ÉTENDUS, INTERPROFESSIONNEL :</w:t>
      </w:r>
    </w:p>
    <w:p w14:paraId="765C2ED9"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4513F5E0" w14:textId="464D72C3" w:rsidR="004D1EF9" w:rsidRPr="00246750" w:rsidRDefault="004D1EF9" w:rsidP="004D1EF9">
      <w:pPr>
        <w:tabs>
          <w:tab w:val="left" w:pos="7600"/>
        </w:tabs>
        <w:jc w:val="both"/>
        <w:rPr>
          <w:rFonts w:ascii="Arial" w:hAnsi="Arial" w:cs="Arial"/>
          <w:b/>
          <w:bCs/>
          <w:i/>
          <w:iCs/>
          <w:color w:val="000000" w:themeColor="text1"/>
          <w:sz w:val="18"/>
          <w:szCs w:val="18"/>
          <w:shd w:val="clear" w:color="auto" w:fill="FFFFFF"/>
        </w:rPr>
      </w:pPr>
      <w:r w:rsidRPr="00246750">
        <w:rPr>
          <w:rFonts w:ascii="Arial" w:hAnsi="Arial" w:cs="Arial"/>
          <w:b/>
          <w:bCs/>
          <w:i/>
          <w:iCs/>
          <w:color w:val="000000" w:themeColor="text1"/>
          <w:sz w:val="18"/>
          <w:szCs w:val="18"/>
          <w:shd w:val="clear" w:color="auto" w:fill="FFFFFF"/>
        </w:rPr>
        <w:t>Arrêté</w:t>
      </w:r>
      <w:r w:rsidRPr="00EA779C">
        <w:rPr>
          <w:rFonts w:ascii="Arial" w:hAnsi="Arial" w:cs="Arial"/>
          <w:b/>
          <w:bCs/>
          <w:i/>
          <w:iCs/>
          <w:color w:val="000000" w:themeColor="text1"/>
          <w:sz w:val="18"/>
          <w:szCs w:val="18"/>
          <w:shd w:val="clear" w:color="auto" w:fill="FFFFFF"/>
        </w:rPr>
        <w:t>s</w:t>
      </w:r>
      <w:r w:rsidRPr="00246750">
        <w:rPr>
          <w:rFonts w:ascii="Arial" w:hAnsi="Arial" w:cs="Arial"/>
          <w:b/>
          <w:bCs/>
          <w:i/>
          <w:iCs/>
          <w:color w:val="000000" w:themeColor="text1"/>
          <w:sz w:val="18"/>
          <w:szCs w:val="18"/>
          <w:shd w:val="clear" w:color="auto" w:fill="FFFFFF"/>
        </w:rPr>
        <w:t xml:space="preserve"> portant extension</w:t>
      </w:r>
      <w:r w:rsidRPr="00EA779C">
        <w:rPr>
          <w:rFonts w:ascii="Arial" w:hAnsi="Arial" w:cs="Arial"/>
          <w:b/>
          <w:bCs/>
          <w:i/>
          <w:iCs/>
          <w:color w:val="000000" w:themeColor="text1"/>
          <w:sz w:val="18"/>
          <w:szCs w:val="18"/>
          <w:shd w:val="clear" w:color="auto" w:fill="FFFFFF"/>
        </w:rPr>
        <w:t xml:space="preserve">s d’avenants et d’accords </w:t>
      </w:r>
      <w:proofErr w:type="spellStart"/>
      <w:r w:rsidRPr="00EA779C">
        <w:rPr>
          <w:rFonts w:ascii="Arial" w:hAnsi="Arial" w:cs="Arial"/>
          <w:b/>
          <w:bCs/>
          <w:i/>
          <w:iCs/>
          <w:color w:val="000000" w:themeColor="text1"/>
          <w:sz w:val="18"/>
          <w:szCs w:val="18"/>
          <w:shd w:val="clear" w:color="auto" w:fill="FFFFFF"/>
        </w:rPr>
        <w:t>colllectifs</w:t>
      </w:r>
      <w:proofErr w:type="spellEnd"/>
      <w:r w:rsidRPr="00EA779C">
        <w:rPr>
          <w:rFonts w:ascii="Arial" w:hAnsi="Arial" w:cs="Arial"/>
          <w:b/>
          <w:bCs/>
          <w:i/>
          <w:iCs/>
          <w:color w:val="000000" w:themeColor="text1"/>
          <w:sz w:val="18"/>
          <w:szCs w:val="18"/>
          <w:shd w:val="clear" w:color="auto" w:fill="FFFFFF"/>
        </w:rPr>
        <w:t xml:space="preserve"> nationaux ou territoriaux dans les secteurs professionnels</w:t>
      </w:r>
      <w:r w:rsidRPr="00246750">
        <w:rPr>
          <w:rFonts w:ascii="Arial" w:hAnsi="Arial" w:cs="Arial"/>
          <w:b/>
          <w:bCs/>
          <w:i/>
          <w:iCs/>
          <w:color w:val="000000" w:themeColor="text1"/>
          <w:sz w:val="18"/>
          <w:szCs w:val="18"/>
          <w:shd w:val="clear" w:color="auto" w:fill="FFFFFF"/>
        </w:rPr>
        <w:t xml:space="preserve"> du caoutchouc (n° 45)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acteurs du lien social et familial (n° 1261)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blanchisserie, laverie, location de linge, nettoyage à sec, pressing et teinturerie (n° 2002)</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parfumerie sélective (n° 3235)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alimentaires diverses (n° 3109)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missions locales et PAIO (n° 2190)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diocèses de l'</w:t>
      </w:r>
      <w:proofErr w:type="spellStart"/>
      <w:r w:rsidRPr="00246750">
        <w:rPr>
          <w:rFonts w:ascii="Arial" w:hAnsi="Arial" w:cs="Arial"/>
          <w:b/>
          <w:bCs/>
          <w:i/>
          <w:iCs/>
          <w:color w:val="000000" w:themeColor="text1"/>
          <w:sz w:val="18"/>
          <w:szCs w:val="18"/>
          <w:shd w:val="clear" w:color="auto" w:fill="FFFFFF"/>
        </w:rPr>
        <w:t>Eglise</w:t>
      </w:r>
      <w:proofErr w:type="spellEnd"/>
      <w:r w:rsidRPr="00246750">
        <w:rPr>
          <w:rFonts w:ascii="Arial" w:hAnsi="Arial" w:cs="Arial"/>
          <w:b/>
          <w:bCs/>
          <w:i/>
          <w:iCs/>
          <w:color w:val="000000" w:themeColor="text1"/>
          <w:sz w:val="18"/>
          <w:szCs w:val="18"/>
          <w:shd w:val="clear" w:color="auto" w:fill="FFFFFF"/>
        </w:rPr>
        <w:t xml:space="preserve"> catholique en </w:t>
      </w:r>
      <w:r w:rsidRPr="00EA779C">
        <w:rPr>
          <w:rFonts w:ascii="Arial" w:hAnsi="Arial" w:cs="Arial"/>
          <w:b/>
          <w:bCs/>
          <w:i/>
          <w:iCs/>
          <w:color w:val="000000" w:themeColor="text1"/>
          <w:sz w:val="18"/>
          <w:szCs w:val="18"/>
          <w:shd w:val="clear" w:color="auto" w:fill="FFFFFF"/>
        </w:rPr>
        <w:t>France, d’</w:t>
      </w:r>
      <w:r w:rsidRPr="00246750">
        <w:rPr>
          <w:rFonts w:ascii="Arial" w:hAnsi="Arial" w:cs="Arial"/>
          <w:b/>
          <w:bCs/>
          <w:i/>
          <w:iCs/>
          <w:color w:val="000000" w:themeColor="text1"/>
          <w:sz w:val="18"/>
          <w:szCs w:val="18"/>
          <w:shd w:val="clear" w:color="auto" w:fill="FFFFFF"/>
        </w:rPr>
        <w:t>un accord territorial (Bouches-du-Rhône) conclu dans le cadre de la convention collective nationale de la boulangerie-pâtisserie (entreprises artisanales) (n° 843)</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commissaires de justice et sociétés de ventes volontaires (n° 3250)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coopératives de consommation (n° 3205)</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entreprises de la publicité et assimilées (n° 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boulangerie-pâtisserie (entreprises artisanales) (n° 843)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l'exploitation cinématographique (n° 1307)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l'industrie pharmaceutique (n° 176)</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production cinématographique (n° 3097)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de la maroquinerie, articles de voyage, chasse-sellerie, gainerie, bracelets en cuir (n° 2528)</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fabrication de l'ameublement (n° 1411)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du cartonnage (n° 489)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charcuterie de détail (n° 953)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poissonnerie (n° 1504)</w:t>
      </w:r>
      <w:r w:rsidRPr="00EA779C">
        <w:rPr>
          <w:rFonts w:ascii="Arial" w:hAnsi="Arial" w:cs="Arial"/>
          <w:b/>
          <w:bCs/>
          <w:i/>
          <w:iCs/>
          <w:color w:val="000000" w:themeColor="text1"/>
          <w:sz w:val="18"/>
          <w:szCs w:val="18"/>
          <w:shd w:val="clear" w:color="auto" w:fill="FFFFFF"/>
        </w:rPr>
        <w:t>.</w:t>
      </w:r>
      <w:r w:rsidR="007C0852">
        <w:rPr>
          <w:rFonts w:ascii="Arial" w:hAnsi="Arial" w:cs="Arial"/>
          <w:b/>
          <w:bCs/>
          <w:i/>
          <w:iCs/>
          <w:color w:val="000000" w:themeColor="text1"/>
          <w:sz w:val="18"/>
          <w:szCs w:val="18"/>
          <w:shd w:val="clear" w:color="auto" w:fill="FFFFFF"/>
        </w:rPr>
        <w:t xml:space="preserve"> Ci-joint.</w:t>
      </w:r>
    </w:p>
    <w:p w14:paraId="6DC3483E" w14:textId="77777777" w:rsidR="004D1EF9" w:rsidRPr="007C0852" w:rsidRDefault="004D1EF9" w:rsidP="009F5203">
      <w:pPr>
        <w:tabs>
          <w:tab w:val="left" w:pos="7600"/>
        </w:tabs>
        <w:jc w:val="both"/>
        <w:rPr>
          <w:rFonts w:ascii="Arial" w:hAnsi="Arial" w:cs="Arial"/>
          <w:b/>
          <w:bCs/>
          <w:color w:val="7030A0"/>
          <w:sz w:val="10"/>
          <w:szCs w:val="10"/>
          <w:shd w:val="clear" w:color="auto" w:fill="FFFFFF"/>
        </w:rPr>
      </w:pPr>
    </w:p>
    <w:p w14:paraId="4EE512ED" w14:textId="77777777" w:rsidR="004D1EF9" w:rsidRDefault="004D1EF9" w:rsidP="009F5203">
      <w:pPr>
        <w:tabs>
          <w:tab w:val="left" w:pos="7600"/>
        </w:tabs>
        <w:jc w:val="both"/>
        <w:rPr>
          <w:rFonts w:ascii="Arial" w:hAnsi="Arial" w:cs="Arial"/>
          <w:b/>
          <w:bCs/>
          <w:color w:val="7030A0"/>
          <w:sz w:val="18"/>
          <w:szCs w:val="18"/>
          <w:shd w:val="clear" w:color="auto" w:fill="FFFFFF"/>
        </w:rPr>
      </w:pPr>
    </w:p>
    <w:p w14:paraId="77106B98" w14:textId="4C6BD9CF"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F4FE9D7" w14:textId="234167BB" w:rsidR="00246750" w:rsidRPr="00246750" w:rsidRDefault="00246750" w:rsidP="00246750">
      <w:pPr>
        <w:tabs>
          <w:tab w:val="left" w:pos="7600"/>
        </w:tabs>
        <w:rPr>
          <w:rFonts w:ascii="Arial" w:hAnsi="Arial" w:cs="Arial"/>
          <w:b/>
          <w:bCs/>
          <w:color w:val="000000" w:themeColor="text1"/>
          <w:sz w:val="18"/>
          <w:szCs w:val="18"/>
          <w:shd w:val="clear" w:color="auto" w:fill="FFFFFF"/>
        </w:rPr>
      </w:pPr>
      <w:r w:rsidRPr="00246750">
        <w:rPr>
          <w:rFonts w:ascii="Arial" w:hAnsi="Arial" w:cs="Arial"/>
          <w:b/>
          <w:bCs/>
          <w:color w:val="000000" w:themeColor="text1"/>
          <w:sz w:val="18"/>
          <w:szCs w:val="18"/>
          <w:shd w:val="clear" w:color="auto" w:fill="FFFFFF"/>
        </w:rPr>
        <w:br/>
        <w:t>        50 Arrêté du 15 mai 2025 portant extension d'un accord et d'un avenant audit accord conclus dans le cadre de la convention collective nationale du caoutchouc (n° 45)</w:t>
      </w:r>
      <w:r w:rsidRPr="00246750">
        <w:rPr>
          <w:rFonts w:ascii="Arial" w:hAnsi="Arial" w:cs="Arial"/>
          <w:b/>
          <w:bCs/>
          <w:color w:val="000000" w:themeColor="text1"/>
          <w:sz w:val="18"/>
          <w:szCs w:val="18"/>
          <w:shd w:val="clear" w:color="auto" w:fill="FFFFFF"/>
        </w:rPr>
        <w:br/>
        <w:t>        </w:t>
      </w:r>
      <w:hyperlink r:id="rId18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https://www.legifrance.gouv.fr/jorf/id/JORFTEXT000051699194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51 Arrêté du 15 mai 2025 portant extension d'un avenant à la convention collective nationale des acteurs du lien social et familial (n° 1261)</w:t>
      </w:r>
      <w:r w:rsidRPr="00246750">
        <w:rPr>
          <w:rFonts w:ascii="Arial" w:hAnsi="Arial" w:cs="Arial"/>
          <w:b/>
          <w:bCs/>
          <w:color w:val="000000" w:themeColor="text1"/>
          <w:sz w:val="18"/>
          <w:szCs w:val="18"/>
          <w:shd w:val="clear" w:color="auto" w:fill="FFFFFF"/>
        </w:rPr>
        <w:br/>
        <w:t>        </w:t>
      </w:r>
      <w:hyperlink r:id="rId18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52 Arrêté du 15 mai 2025 portant extension d'un avenant à une annexe de la convention collective nationale de la blanchisserie, laverie, location de linge, nettoyage à sec, pressing et teinturerie (n° 2002)</w:t>
      </w:r>
      <w:r w:rsidRPr="00246750">
        <w:rPr>
          <w:rFonts w:ascii="Arial" w:hAnsi="Arial" w:cs="Arial"/>
          <w:b/>
          <w:bCs/>
          <w:color w:val="000000" w:themeColor="text1"/>
          <w:sz w:val="18"/>
          <w:szCs w:val="18"/>
          <w:shd w:val="clear" w:color="auto" w:fill="FFFFFF"/>
        </w:rPr>
        <w:br/>
        <w:t>        </w:t>
      </w:r>
      <w:hyperlink r:id="rId18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https://www.legifrance.gouv.fr/jorf/id/JORFTEXT000051699217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53 Arrêté du 15 mai 2025 portant extension d'un accord conclu dans le cadre de la convention collective nationale des détaillants et détaillants-fabricants de la confiserie, chocolaterie, biscuiterie (n° 1286)</w:t>
      </w:r>
      <w:r w:rsidRPr="00246750">
        <w:rPr>
          <w:rFonts w:ascii="Arial" w:hAnsi="Arial" w:cs="Arial"/>
          <w:b/>
          <w:bCs/>
          <w:color w:val="000000" w:themeColor="text1"/>
          <w:sz w:val="18"/>
          <w:szCs w:val="18"/>
          <w:shd w:val="clear" w:color="auto" w:fill="FFFFFF"/>
        </w:rPr>
        <w:br/>
        <w:t>        </w:t>
      </w:r>
      <w:hyperlink r:id="rId18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https://www.legifrance.gouv.fr/jorf/id/JORFTEXT000051699226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54 Arrêté du 15 mai 2025 portant extension d'un accord conclu dans le secteur de la parfumerie sélective (n° 3235)</w:t>
      </w:r>
      <w:r w:rsidRPr="00246750">
        <w:rPr>
          <w:rFonts w:ascii="Arial" w:hAnsi="Arial" w:cs="Arial"/>
          <w:b/>
          <w:bCs/>
          <w:color w:val="000000" w:themeColor="text1"/>
          <w:sz w:val="18"/>
          <w:szCs w:val="18"/>
          <w:shd w:val="clear" w:color="auto" w:fill="FFFFFF"/>
        </w:rPr>
        <w:br/>
        <w:t>        </w:t>
      </w:r>
      <w:hyperlink r:id="rId18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https://www.legifrance.gouv.fr/jorf/id/JORFTEXT000051699238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55 Arrêté du 15 mai 2025 portant extension d'un avenant à la convention collective nationale des cinq branches des industries alimentaires diverses (n° 3109)</w:t>
      </w:r>
      <w:r w:rsidRPr="00246750">
        <w:rPr>
          <w:rFonts w:ascii="Arial" w:hAnsi="Arial" w:cs="Arial"/>
          <w:b/>
          <w:bCs/>
          <w:color w:val="000000" w:themeColor="text1"/>
          <w:sz w:val="18"/>
          <w:szCs w:val="18"/>
          <w:shd w:val="clear" w:color="auto" w:fill="FFFFFF"/>
        </w:rPr>
        <w:br/>
        <w:t>        </w:t>
      </w:r>
      <w:hyperlink r:id="rId18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https://www.legifrance.gouv.fr/jorf/id/JORFTEXT000051699257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56 Arrêté du 15 mai 2025 portant extension d'un avenant à la convention collective nationale des missions locales et PAIO (n° 2190)</w:t>
      </w:r>
      <w:r w:rsidRPr="00246750">
        <w:rPr>
          <w:rFonts w:ascii="Arial" w:hAnsi="Arial" w:cs="Arial"/>
          <w:b/>
          <w:bCs/>
          <w:color w:val="000000" w:themeColor="text1"/>
          <w:sz w:val="18"/>
          <w:szCs w:val="18"/>
          <w:shd w:val="clear" w:color="auto" w:fill="FFFFFF"/>
        </w:rPr>
        <w:br/>
        <w:t>        </w:t>
      </w:r>
      <w:hyperlink r:id="rId18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https://www.legifrance.gouv.fr/jorf/id/JORFTEXT000051699268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57 Arrêté du 15 mai 2025 portant extension d'un accord conclu dans le cadre de la branche des diocèses de l'</w:t>
      </w:r>
      <w:proofErr w:type="spellStart"/>
      <w:r w:rsidRPr="00246750">
        <w:rPr>
          <w:rFonts w:ascii="Arial" w:hAnsi="Arial" w:cs="Arial"/>
          <w:b/>
          <w:bCs/>
          <w:color w:val="000000" w:themeColor="text1"/>
          <w:sz w:val="18"/>
          <w:szCs w:val="18"/>
          <w:shd w:val="clear" w:color="auto" w:fill="FFFFFF"/>
        </w:rPr>
        <w:t>Eglise</w:t>
      </w:r>
      <w:proofErr w:type="spellEnd"/>
      <w:r w:rsidRPr="00246750">
        <w:rPr>
          <w:rFonts w:ascii="Arial" w:hAnsi="Arial" w:cs="Arial"/>
          <w:b/>
          <w:bCs/>
          <w:color w:val="000000" w:themeColor="text1"/>
          <w:sz w:val="18"/>
          <w:szCs w:val="18"/>
          <w:shd w:val="clear" w:color="auto" w:fill="FFFFFF"/>
        </w:rPr>
        <w:t xml:space="preserve"> catholique en France</w:t>
      </w:r>
      <w:r w:rsidRPr="00246750">
        <w:rPr>
          <w:rFonts w:ascii="Arial" w:hAnsi="Arial" w:cs="Arial"/>
          <w:b/>
          <w:bCs/>
          <w:color w:val="000000" w:themeColor="text1"/>
          <w:sz w:val="18"/>
          <w:szCs w:val="18"/>
          <w:shd w:val="clear" w:color="auto" w:fill="FFFFFF"/>
        </w:rPr>
        <w:br/>
        <w:t>        </w:t>
      </w:r>
      <w:hyperlink r:id="rId18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https://www.legifrance.gouv.fr/jorf/id/JORFTEXT000051699280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58 Arrêté du 15 mai 2025 portant extension d'un avenant à un accord territorial (Bouches-du-Rhône)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19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59 Arrêté du 15 mai 2025 portant extension d'un avenant à la convention collective nationale des commissaires de justice et sociétés de ventes volontaires (n° 3250)</w:t>
      </w:r>
      <w:r w:rsidRPr="00246750">
        <w:rPr>
          <w:rFonts w:ascii="Arial" w:hAnsi="Arial" w:cs="Arial"/>
          <w:b/>
          <w:bCs/>
          <w:color w:val="000000" w:themeColor="text1"/>
          <w:sz w:val="18"/>
          <w:szCs w:val="18"/>
          <w:shd w:val="clear" w:color="auto" w:fill="FFFFFF"/>
        </w:rPr>
        <w:br/>
        <w:t>        </w:t>
      </w:r>
      <w:hyperlink r:id="rId19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lastRenderedPageBreak/>
        <w:t>        60 Arrêté du 15 mai 2025 portant extension d'un accord conclu dans le cadre de la convention collective nationale des coopératives de consommation (n° 3205)</w:t>
      </w:r>
      <w:r w:rsidRPr="00246750">
        <w:rPr>
          <w:rFonts w:ascii="Arial" w:hAnsi="Arial" w:cs="Arial"/>
          <w:b/>
          <w:bCs/>
          <w:color w:val="000000" w:themeColor="text1"/>
          <w:sz w:val="18"/>
          <w:szCs w:val="18"/>
          <w:shd w:val="clear" w:color="auto" w:fill="FFFFFF"/>
        </w:rPr>
        <w:br/>
        <w:t>        </w:t>
      </w:r>
      <w:hyperlink r:id="rId19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https://www.legifrance.gouv.fr/jorf/id/JORFTEXT000051699319</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61 Arrêté du 15 mai 2025 portant extension d'un avenant à un avenant à un accord conclu dans le cadre de la convention collective nationale des entreprises de la publicité et assimilées (n° 86)</w:t>
      </w:r>
      <w:r w:rsidRPr="00246750">
        <w:rPr>
          <w:rFonts w:ascii="Arial" w:hAnsi="Arial" w:cs="Arial"/>
          <w:b/>
          <w:bCs/>
          <w:color w:val="000000" w:themeColor="text1"/>
          <w:sz w:val="18"/>
          <w:szCs w:val="18"/>
          <w:shd w:val="clear" w:color="auto" w:fill="FFFFFF"/>
        </w:rPr>
        <w:br/>
        <w:t>        </w:t>
      </w:r>
      <w:hyperlink r:id="rId19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https://www.legifrance.gouv.fr/jorf/id/JORFTEXT000051699330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62 Arrêté du 15 mai 2025 portant extension d'un avenant à un accord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19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https://www.legifrance.gouv.fr/jorf/id/JORFTEXT000051699341</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63 Arrêté du 15 mai 2025 portant extension d'un avenant à la convention collective nationale de l'exploitation cinématographique (n° 1307)</w:t>
      </w:r>
      <w:r w:rsidRPr="00246750">
        <w:rPr>
          <w:rFonts w:ascii="Arial" w:hAnsi="Arial" w:cs="Arial"/>
          <w:b/>
          <w:bCs/>
          <w:color w:val="000000" w:themeColor="text1"/>
          <w:sz w:val="18"/>
          <w:szCs w:val="18"/>
          <w:shd w:val="clear" w:color="auto" w:fill="FFFFFF"/>
        </w:rPr>
        <w:br/>
        <w:t>        </w:t>
      </w:r>
      <w:hyperlink r:id="rId19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https://www.legifrance.gouv.fr/jorf/id/JORFTEXT000051699352</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64 Arrêté du 15 mai 2025 portant extension d'un accord conclu dans le cadre de la convention collective nationale de l'industrie pharmaceutique (n° 176)</w:t>
      </w:r>
      <w:r w:rsidRPr="00246750">
        <w:rPr>
          <w:rFonts w:ascii="Arial" w:hAnsi="Arial" w:cs="Arial"/>
          <w:b/>
          <w:bCs/>
          <w:color w:val="000000" w:themeColor="text1"/>
          <w:sz w:val="18"/>
          <w:szCs w:val="18"/>
          <w:shd w:val="clear" w:color="auto" w:fill="FFFFFF"/>
        </w:rPr>
        <w:br/>
        <w:t>        </w:t>
      </w:r>
      <w:hyperlink r:id="rId19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https://www.legifrance.gouv.fr/jorf/id/JORFTEXT000051699364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65 Arrêté du 15 mai 2025 portant extension d'un avenant à la convention collective nationale de la production cinématographique (n° 3097)</w:t>
      </w:r>
      <w:r w:rsidRPr="00246750">
        <w:rPr>
          <w:rFonts w:ascii="Arial" w:hAnsi="Arial" w:cs="Arial"/>
          <w:b/>
          <w:bCs/>
          <w:color w:val="000000" w:themeColor="text1"/>
          <w:sz w:val="18"/>
          <w:szCs w:val="18"/>
          <w:shd w:val="clear" w:color="auto" w:fill="FFFFFF"/>
        </w:rPr>
        <w:br/>
        <w:t>        </w:t>
      </w:r>
      <w:hyperlink r:id="rId19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https://www.legifrance.gouv.fr/jorf/id/JORFTEXT000051699374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66 Arrêté du 16 mai 2025 portant extension d'un accord conclu dans le cadre de la convention collective nationale de travail des industries de la maroquinerie, articles de voyage, chasse-sellerie, gainerie, bracelets en cuir (n° 2528)</w:t>
      </w:r>
      <w:r w:rsidRPr="00246750">
        <w:rPr>
          <w:rFonts w:ascii="Arial" w:hAnsi="Arial" w:cs="Arial"/>
          <w:b/>
          <w:bCs/>
          <w:color w:val="000000" w:themeColor="text1"/>
          <w:sz w:val="18"/>
          <w:szCs w:val="18"/>
          <w:shd w:val="clear" w:color="auto" w:fill="FFFFFF"/>
        </w:rPr>
        <w:br/>
        <w:t>        </w:t>
      </w:r>
      <w:hyperlink r:id="rId19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https://www.legifrance.gouv.fr/jorf/id/JORFTEXT000051699385</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67 Arrêté du 21 mai 2025 portant modification de l'arrêté du 20 mars 2025 portant extension des </w:t>
      </w:r>
      <w:proofErr w:type="spellStart"/>
      <w:r w:rsidRPr="00246750">
        <w:rPr>
          <w:rFonts w:ascii="Arial" w:hAnsi="Arial" w:cs="Arial"/>
          <w:b/>
          <w:bCs/>
          <w:color w:val="000000" w:themeColor="text1"/>
          <w:sz w:val="18"/>
          <w:szCs w:val="18"/>
          <w:shd w:val="clear" w:color="auto" w:fill="FFFFFF"/>
        </w:rPr>
        <w:t>des</w:t>
      </w:r>
      <w:proofErr w:type="spellEnd"/>
      <w:r w:rsidRPr="00246750">
        <w:rPr>
          <w:rFonts w:ascii="Arial" w:hAnsi="Arial" w:cs="Arial"/>
          <w:b/>
          <w:bCs/>
          <w:color w:val="000000" w:themeColor="text1"/>
          <w:sz w:val="18"/>
          <w:szCs w:val="18"/>
          <w:shd w:val="clear" w:color="auto" w:fill="FFFFFF"/>
        </w:rPr>
        <w:t xml:space="preserve"> accords conclus dans le cadre de la convention collective nationale de la fabrication de l'ameublement (n° 1411)</w:t>
      </w:r>
      <w:r w:rsidRPr="00246750">
        <w:rPr>
          <w:rFonts w:ascii="Arial" w:hAnsi="Arial" w:cs="Arial"/>
          <w:b/>
          <w:bCs/>
          <w:color w:val="000000" w:themeColor="text1"/>
          <w:sz w:val="18"/>
          <w:szCs w:val="18"/>
          <w:shd w:val="clear" w:color="auto" w:fill="FFFFFF"/>
        </w:rPr>
        <w:br/>
        <w:t>        </w:t>
      </w:r>
      <w:hyperlink r:id="rId19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68 Arrêté du 26 mai 2025 portant extension d'un avenant à la convention collective nationale du personnel des industries du cartonnage (n° 489)</w:t>
      </w:r>
      <w:r w:rsidRPr="00246750">
        <w:rPr>
          <w:rFonts w:ascii="Arial" w:hAnsi="Arial" w:cs="Arial"/>
          <w:b/>
          <w:bCs/>
          <w:color w:val="000000" w:themeColor="text1"/>
          <w:sz w:val="18"/>
          <w:szCs w:val="18"/>
          <w:shd w:val="clear" w:color="auto" w:fill="FFFFFF"/>
        </w:rPr>
        <w:br/>
        <w:t>        </w:t>
      </w:r>
      <w:hyperlink r:id="rId20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https://www.legifrance.gouv.fr/jorf/id/JORFTEXT000051699404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69 Arrêté du 27 mai 2025 portant extension d'un avenant à la convention collective nationale de la charcuterie de détail (n° 953)</w:t>
      </w:r>
      <w:r w:rsidRPr="00246750">
        <w:rPr>
          <w:rFonts w:ascii="Arial" w:hAnsi="Arial" w:cs="Arial"/>
          <w:b/>
          <w:bCs/>
          <w:color w:val="000000" w:themeColor="text1"/>
          <w:sz w:val="18"/>
          <w:szCs w:val="18"/>
          <w:shd w:val="clear" w:color="auto" w:fill="FFFFFF"/>
        </w:rPr>
        <w:br/>
        <w:t>        </w:t>
      </w:r>
      <w:hyperlink r:id="rId20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https://www.legifrance.gouv.fr/jorf/id/JORFTEXT000051699413</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70 Arrêté du 27 mai 2025 portant extension d'un avenant à un accord conclu dans le cadre de la convention collective nationale de la poissonnerie (n° 1504)</w:t>
      </w:r>
      <w:r w:rsidRPr="00246750">
        <w:rPr>
          <w:rFonts w:ascii="Arial" w:hAnsi="Arial" w:cs="Arial"/>
          <w:b/>
          <w:bCs/>
          <w:color w:val="000000" w:themeColor="text1"/>
          <w:sz w:val="18"/>
          <w:szCs w:val="18"/>
          <w:shd w:val="clear" w:color="auto" w:fill="FFFFFF"/>
        </w:rPr>
        <w:br/>
        <w:t>        </w:t>
      </w:r>
      <w:hyperlink r:id="rId20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https://www.legifrance.gouv.fr/jorf/id/JORFTEXT000051699424</w:t>
        </w:r>
      </w:hyperlink>
    </w:p>
    <w:p w14:paraId="7EE396FD"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0990C1D0" w14:textId="60459F5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juin</w:t>
      </w:r>
    </w:p>
    <w:p w14:paraId="0F26C0BE"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9EE97F6" w14:textId="32CA0F2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AGRÉMENTS</w:t>
      </w:r>
    </w:p>
    <w:p w14:paraId="15E2FFFD"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052794B4" w14:textId="5C786C5B" w:rsidR="00107F68" w:rsidRPr="00107F68" w:rsidRDefault="00107F68" w:rsidP="009F5203">
      <w:pPr>
        <w:tabs>
          <w:tab w:val="left" w:pos="7600"/>
        </w:tabs>
        <w:jc w:val="both"/>
        <w:rPr>
          <w:rFonts w:ascii="Arial" w:hAnsi="Arial" w:cs="Arial"/>
          <w:b/>
          <w:bCs/>
          <w:i/>
          <w:iCs/>
          <w:color w:val="000000" w:themeColor="text1"/>
          <w:sz w:val="18"/>
          <w:szCs w:val="18"/>
          <w:shd w:val="clear" w:color="auto" w:fill="FFFFFF"/>
        </w:rPr>
      </w:pPr>
      <w:r w:rsidRPr="00107F68">
        <w:rPr>
          <w:rFonts w:ascii="Arial" w:hAnsi="Arial" w:cs="Arial"/>
          <w:b/>
          <w:bCs/>
          <w:i/>
          <w:iCs/>
          <w:color w:val="000000" w:themeColor="text1"/>
          <w:sz w:val="18"/>
          <w:szCs w:val="18"/>
          <w:shd w:val="clear" w:color="auto" w:fill="FFFFFF"/>
        </w:rPr>
        <w:t>Publication de l’arrêté du 3 juin 2025 portant</w:t>
      </w:r>
      <w:r>
        <w:rPr>
          <w:rFonts w:ascii="Arial" w:hAnsi="Arial" w:cs="Arial"/>
          <w:b/>
          <w:bCs/>
          <w:i/>
          <w:iCs/>
          <w:color w:val="000000" w:themeColor="text1"/>
          <w:sz w:val="18"/>
          <w:szCs w:val="18"/>
          <w:shd w:val="clear" w:color="auto" w:fill="FFFFFF"/>
        </w:rPr>
        <w:t xml:space="preserve"> agrément </w:t>
      </w:r>
      <w:r w:rsidRPr="00107F68">
        <w:rPr>
          <w:rFonts w:ascii="Arial" w:hAnsi="Arial" w:cs="Arial"/>
          <w:b/>
          <w:bCs/>
          <w:i/>
          <w:iCs/>
          <w:color w:val="000000" w:themeColor="text1"/>
          <w:sz w:val="18"/>
          <w:szCs w:val="18"/>
          <w:shd w:val="clear" w:color="auto" w:fill="FFFFFF"/>
        </w:rPr>
        <w:t>de</w:t>
      </w:r>
      <w:r>
        <w:rPr>
          <w:rFonts w:ascii="Arial" w:hAnsi="Arial" w:cs="Arial"/>
          <w:b/>
          <w:bCs/>
          <w:i/>
          <w:iCs/>
          <w:color w:val="000000" w:themeColor="text1"/>
          <w:sz w:val="18"/>
          <w:szCs w:val="18"/>
          <w:shd w:val="clear" w:color="auto" w:fill="FFFFFF"/>
        </w:rPr>
        <w:t xml:space="preserve"> </w:t>
      </w:r>
      <w:r w:rsidRPr="00107F68">
        <w:rPr>
          <w:rFonts w:ascii="Arial" w:hAnsi="Arial" w:cs="Arial"/>
          <w:b/>
          <w:bCs/>
          <w:i/>
          <w:iCs/>
          <w:color w:val="000000" w:themeColor="text1"/>
          <w:sz w:val="18"/>
          <w:szCs w:val="18"/>
          <w:shd w:val="clear" w:color="auto" w:fill="FFFFFF"/>
        </w:rPr>
        <w:t>l’accord du 5 septembre 2024 relatif à la participation dérogatoire dans la branche des commerces de détail non alimentaires et de son avenant du 19 mars 2025.</w:t>
      </w:r>
    </w:p>
    <w:p w14:paraId="5ACD195E" w14:textId="77777777"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p>
    <w:p w14:paraId="52AAFBCB" w14:textId="68FF1171"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Arrêté du 3 juin 2025 portant agrément de l'accord du 5 septembre 2024 relatif à la participation dérogatoire dans la branche des commerces de détail non alimentaires et de son avenant du 19 mars 2025</w:t>
      </w:r>
    </w:p>
    <w:p w14:paraId="311253E2" w14:textId="2728D74D"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https://www.legifrance.gouv.fr/jorf/id/JORFTEXT000051690413</w:t>
      </w:r>
    </w:p>
    <w:p w14:paraId="5CF55BE9"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1D36A8E" w14:textId="705DE3B4" w:rsidR="009F5203" w:rsidRPr="000D6B60" w:rsidRDefault="009F5203"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w:t>
      </w:r>
      <w:r w:rsidR="000D6B60">
        <w:rPr>
          <w:rFonts w:ascii="Arial" w:hAnsi="Arial" w:cs="Arial"/>
          <w:b/>
          <w:bCs/>
          <w:color w:val="7030A0"/>
          <w:sz w:val="18"/>
          <w:szCs w:val="18"/>
          <w:shd w:val="clear" w:color="auto" w:fill="FFFFFF"/>
        </w:rPr>
        <w:t xml:space="preserve"> À </w:t>
      </w:r>
      <w:r w:rsidR="001119D3" w:rsidRPr="001119D3">
        <w:rPr>
          <w:rFonts w:ascii="Arial" w:hAnsi="Arial" w:cs="Arial"/>
          <w:b/>
          <w:bCs/>
          <w:color w:val="000000" w:themeColor="text1"/>
          <w:sz w:val="18"/>
          <w:szCs w:val="18"/>
          <w:shd w:val="clear" w:color="auto" w:fill="FFFFFF"/>
        </w:rPr>
        <w:t>CONVENTIONS COLLECTIVES</w:t>
      </w:r>
    </w:p>
    <w:p w14:paraId="5F1584AA"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3312F835" w14:textId="56968146"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juin</w:t>
      </w:r>
    </w:p>
    <w:p w14:paraId="15557EE7" w14:textId="77777777" w:rsidR="000D6B60" w:rsidRDefault="000D6B60" w:rsidP="000D6B60">
      <w:pPr>
        <w:tabs>
          <w:tab w:val="left" w:pos="7600"/>
        </w:tabs>
        <w:rPr>
          <w:rFonts w:ascii="Arial" w:hAnsi="Arial" w:cs="Arial"/>
          <w:b/>
          <w:bCs/>
          <w:color w:val="7030A0"/>
          <w:sz w:val="18"/>
          <w:szCs w:val="18"/>
          <w:shd w:val="clear" w:color="auto" w:fill="FFFFFF"/>
        </w:rPr>
      </w:pPr>
    </w:p>
    <w:p w14:paraId="17F0006F" w14:textId="58AC5CB4" w:rsidR="000D6B60" w:rsidRPr="000D6B60" w:rsidRDefault="000D6B60" w:rsidP="000D6B60">
      <w:pPr>
        <w:tabs>
          <w:tab w:val="left" w:pos="7600"/>
        </w:tabs>
        <w:jc w:val="both"/>
        <w:rPr>
          <w:rFonts w:ascii="Arial" w:hAnsi="Arial" w:cs="Arial"/>
          <w:b/>
          <w:bCs/>
          <w:i/>
          <w:iCs/>
          <w:color w:val="7030A0"/>
          <w:sz w:val="18"/>
          <w:szCs w:val="18"/>
          <w:shd w:val="clear" w:color="auto" w:fill="FFFFFF"/>
        </w:rPr>
      </w:pPr>
      <w:r w:rsidRPr="000D6B60">
        <w:rPr>
          <w:rFonts w:ascii="Arial" w:hAnsi="Arial" w:cs="Arial"/>
          <w:b/>
          <w:bCs/>
          <w:i/>
          <w:iCs/>
          <w:color w:val="000000" w:themeColor="text1"/>
          <w:sz w:val="18"/>
          <w:szCs w:val="18"/>
          <w:shd w:val="clear" w:color="auto" w:fill="FFFFFF"/>
        </w:rPr>
        <w:t>Arrêtés d’extensions d’avenants à accords collectifs nationaux ou territoriaux du travail et en agriculture dans les champs des transports routiers et des activités auxiliaires du transport (n° 16), dans l’interdépartemental des exploitations forestières, des scieries agricoles et de la propriété forestière (Allier, Cantal, Gard, Haute-Loire, Loire, Lozère, Puy-de-Dôme), les zones viticoles de l'Aude relatif à la prévoyance, les exploitations agricoles du département des Alpes-Maritimes, des exploitations et entreprises agricoles des départements de la Haute-Loire et de la Lozère, l’accord territorial de prévoyance concernant le maintien des ressources aux salariés malades ou victimes d'un accident du travail dans la zone céréalière du département de l'Aude, les conditions de travail des salariés et apprentis des exploitations de polyculture, de viticulture et d'élevage de la Sarthe… Ci-joint.</w:t>
      </w:r>
    </w:p>
    <w:p w14:paraId="4DB00AD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11A3E77C" w14:textId="77777777"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48B0069A" w14:textId="77777777"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MINISTÈRE DU TRAVAIL</w:t>
      </w:r>
    </w:p>
    <w:p w14:paraId="254DEE64" w14:textId="3CB7FCF5"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lastRenderedPageBreak/>
        <w:br/>
      </w:r>
      <w:r w:rsidRPr="000D6B60">
        <w:rPr>
          <w:rFonts w:ascii="Arial" w:hAnsi="Arial" w:cs="Arial"/>
          <w:b/>
          <w:bCs/>
          <w:color w:val="000000" w:themeColor="text1"/>
          <w:sz w:val="18"/>
          <w:szCs w:val="18"/>
          <w:shd w:val="clear" w:color="auto" w:fill="FFFFFF"/>
        </w:rPr>
        <w:t>        35 Arrêté du 27 mai 2025 portant extension d'un avenant à un protocole d'accord conclu dans le cadre de la convention collective nationale des transports routiers et des activités auxiliaires du transport (n° 16)</w:t>
      </w:r>
      <w:r w:rsidRPr="000D6B60">
        <w:rPr>
          <w:rFonts w:ascii="Arial" w:hAnsi="Arial" w:cs="Arial"/>
          <w:b/>
          <w:bCs/>
          <w:color w:val="000000" w:themeColor="text1"/>
          <w:sz w:val="18"/>
          <w:szCs w:val="18"/>
          <w:shd w:val="clear" w:color="auto" w:fill="FFFFFF"/>
        </w:rPr>
        <w:br/>
        <w:t>        </w:t>
      </w:r>
      <w:hyperlink r:id="rId203" w:tgtFrame="_blank" w:history="1">
        <w:r w:rsidRPr="000D6B60">
          <w:rPr>
            <w:rStyle w:val="Lienhypertexte"/>
            <w:rFonts w:ascii="Arial" w:hAnsi="Arial" w:cs="Arial"/>
            <w:b/>
            <w:bCs/>
            <w:color w:val="000000" w:themeColor="text1"/>
            <w:sz w:val="18"/>
            <w:szCs w:val="18"/>
            <w:shd w:val="clear" w:color="auto" w:fill="FFFFFF"/>
          </w:rPr>
          <w:t>https://www.legifrance.gouv.fr/jorf/id/JORFTEXT000051681199</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t>MINISTERE DE L'AGRICULTURE ET DE LA SOUVERAINETE ALIMENTAIRE</w:t>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36 Arrêté du 21 mai 2025 portant extension d'un avenant à une convention collective de travail interdépartementale des exploitations forestières, des scieries agricoles et de la propriété forestière (Allier, Cantal, Gard, Haute-Loire, Loire, Lozère, Puy-de-Dôme)</w:t>
      </w:r>
      <w:r w:rsidRPr="000D6B60">
        <w:rPr>
          <w:rFonts w:ascii="Arial" w:hAnsi="Arial" w:cs="Arial"/>
          <w:b/>
          <w:bCs/>
          <w:color w:val="000000" w:themeColor="text1"/>
          <w:sz w:val="18"/>
          <w:szCs w:val="18"/>
          <w:shd w:val="clear" w:color="auto" w:fill="FFFFFF"/>
        </w:rPr>
        <w:br/>
        <w:t>        </w:t>
      </w:r>
      <w:hyperlink r:id="rId204"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https://www.legifrance.gouv.fr/jorf/id/JORFTEXT000051681210</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37 Arrêté du 21 mai 2025 portant extension d'un avenant à un accord territorial concernant la zone viticole de l'Aude relatif à la prévoyance</w:t>
      </w:r>
      <w:r w:rsidRPr="000D6B60">
        <w:rPr>
          <w:rFonts w:ascii="Arial" w:hAnsi="Arial" w:cs="Arial"/>
          <w:b/>
          <w:bCs/>
          <w:color w:val="000000" w:themeColor="text1"/>
          <w:sz w:val="18"/>
          <w:szCs w:val="18"/>
          <w:shd w:val="clear" w:color="auto" w:fill="FFFFFF"/>
        </w:rPr>
        <w:br/>
        <w:t>        </w:t>
      </w:r>
      <w:hyperlink r:id="rId205"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https://www.legifrance.gouv.fr/jorf/id/JORFTEXT000051681221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38 Arrêté du 21 mai 2025 portant extension d'un avenant à un accord territorial étendu concernant les exploitations agricoles du département des Alpes-Maritimes</w:t>
      </w:r>
      <w:r w:rsidRPr="000D6B60">
        <w:rPr>
          <w:rFonts w:ascii="Arial" w:hAnsi="Arial" w:cs="Arial"/>
          <w:b/>
          <w:bCs/>
          <w:color w:val="000000" w:themeColor="text1"/>
          <w:sz w:val="18"/>
          <w:szCs w:val="18"/>
          <w:shd w:val="clear" w:color="auto" w:fill="FFFFFF"/>
        </w:rPr>
        <w:br/>
        <w:t>        </w:t>
      </w:r>
      <w:hyperlink r:id="rId206"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https://www.legifrance.gouv.fr/jorf/id/JORFTEXT000051681231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39 Arrêté du 21 mai 2025 portant extension d'un avenant à un accord collectif de travail des exploitations et entreprises agricoles des départements de la Haute-Loire et de la Lozère</w:t>
      </w:r>
      <w:r w:rsidRPr="000D6B60">
        <w:rPr>
          <w:rFonts w:ascii="Arial" w:hAnsi="Arial" w:cs="Arial"/>
          <w:b/>
          <w:bCs/>
          <w:color w:val="000000" w:themeColor="text1"/>
          <w:sz w:val="18"/>
          <w:szCs w:val="18"/>
          <w:shd w:val="clear" w:color="auto" w:fill="FFFFFF"/>
        </w:rPr>
        <w:br/>
        <w:t>        </w:t>
      </w:r>
      <w:hyperlink r:id="rId207"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https://www.legifrance.gouv.fr/jorf/id/JORFTEXT000051681251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40 Arrêté du 21 mai 2025 portant extension d'un avenant à un accord territorial de prévoyance concernant le maintien des ressources aux salariés malades ou victimes d'un accident du travail dans la zone céréalière du département de l'Aude</w:t>
      </w:r>
      <w:r w:rsidRPr="000D6B60">
        <w:rPr>
          <w:rFonts w:ascii="Arial" w:hAnsi="Arial" w:cs="Arial"/>
          <w:b/>
          <w:bCs/>
          <w:color w:val="000000" w:themeColor="text1"/>
          <w:sz w:val="18"/>
          <w:szCs w:val="18"/>
          <w:shd w:val="clear" w:color="auto" w:fill="FFFFFF"/>
        </w:rPr>
        <w:br/>
        <w:t>        </w:t>
      </w:r>
      <w:hyperlink r:id="rId208"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https://www.legifrance.gouv.fr/jorf/id/JORFTEXT000051681261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41 Arrêté du 21 mai 2025 portant extension d'un avenant à une convention collective réglementant les conditions de travail des salariés et apprentis des exploitations de polyculture, de viticulture et d'élevage de la Sarthe</w:t>
      </w:r>
      <w:r w:rsidRPr="000D6B60">
        <w:rPr>
          <w:rFonts w:ascii="Arial" w:hAnsi="Arial" w:cs="Arial"/>
          <w:b/>
          <w:bCs/>
          <w:color w:val="000000" w:themeColor="text1"/>
          <w:sz w:val="18"/>
          <w:szCs w:val="18"/>
          <w:shd w:val="clear" w:color="auto" w:fill="FFFFFF"/>
        </w:rPr>
        <w:br/>
        <w:t>        </w:t>
      </w:r>
      <w:hyperlink r:id="rId209"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https://www.legifrance.gouv.fr/jorf/id/JORFTEXT000051681271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p>
    <w:p w14:paraId="2761681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4663AA8D" w14:textId="79C8CCB0"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31 mai</w:t>
      </w:r>
    </w:p>
    <w:p w14:paraId="7591B143" w14:textId="77777777" w:rsidR="009F5203" w:rsidRDefault="009F5203" w:rsidP="009F5203">
      <w:pPr>
        <w:tabs>
          <w:tab w:val="left" w:pos="7600"/>
        </w:tabs>
        <w:jc w:val="both"/>
        <w:rPr>
          <w:rFonts w:ascii="Arial" w:hAnsi="Arial" w:cs="Arial"/>
          <w:b/>
          <w:bCs/>
          <w:color w:val="000000" w:themeColor="text1"/>
          <w:sz w:val="18"/>
          <w:szCs w:val="18"/>
          <w:shd w:val="clear" w:color="auto" w:fill="FFFFFF"/>
        </w:rPr>
      </w:pPr>
    </w:p>
    <w:p w14:paraId="3F45CD12" w14:textId="36ABBD80" w:rsidR="009F5203" w:rsidRPr="009F5203" w:rsidRDefault="009F5203" w:rsidP="009F520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AVENANTS AUX </w:t>
      </w:r>
      <w:r w:rsidRPr="0050042F">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27 branches concernées au Ministère du travail pour 16 extensions en agriculture</w:t>
      </w:r>
    </w:p>
    <w:p w14:paraId="75C3C5A0" w14:textId="73D8FB56" w:rsidR="001119D3" w:rsidRDefault="001119D3" w:rsidP="001119D3">
      <w:pPr>
        <w:tabs>
          <w:tab w:val="left" w:pos="7600"/>
        </w:tabs>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Multiples arrêtés d’extension d’avenants dans les professions et branches</w:t>
      </w:r>
      <w:r w:rsidRPr="001119D3">
        <w:rPr>
          <w:rFonts w:ascii="Arial" w:hAnsi="Arial" w:cs="Arial"/>
          <w:b/>
          <w:bCs/>
          <w:color w:val="000000" w:themeColor="text1"/>
          <w:sz w:val="18"/>
          <w:szCs w:val="18"/>
          <w:shd w:val="clear" w:color="auto" w:fill="FFFFFF"/>
        </w:rPr>
        <w:t xml:space="preserve"> des jardineries et graineteries (n° 1760)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services de l'automobile (n° 1090)</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blanchisserie, laverie, location de linge, nettoyage à sec, pressing et teinturerie (n° 2002)</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la boulangerie-pâtisserie (entreprises artisanales) (n° 843)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industries chimiques (n° 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commerces de quincaillerie, fournitures industrielles, fers, métaux et équipement de la maison (n° 3243)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du secteur des particuliers employeurs et de l'emploi à domicile (n° 3239)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sport (n° 2511)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maintenance, distribution et location de matériels agricoles, de travaux publics, de bâtiment, de manutention, de motoculture de plaisance et activités connexes dite SDLM (n° 1404)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vins, cidres, jus de fruits, sirops, spiritueux et liqueurs de France (n° 493)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courtage d'assurances et/ou de réassurances (n° 2247)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métallurgie (n° 3248)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 prévention et de sécurité (n° 1351)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personnel des cabinets d'avocats (n° 1000)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de transport en navigation intérieure (n° 3229)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professions réglementées auprès des juridictions (n° 3244)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commissaires de justice et sociétés de ventes volontaires (n° 3250)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techniques au service de la création et de l'événement (secteur du doublage)</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distributeurs conseils hors domicile (n° 1536)</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l'optique-lunetterie de détail (n° 1431)</w:t>
      </w:r>
      <w:r>
        <w:rPr>
          <w:rFonts w:ascii="Arial" w:hAnsi="Arial" w:cs="Arial"/>
          <w:b/>
          <w:bCs/>
          <w:color w:val="000000" w:themeColor="text1"/>
          <w:sz w:val="18"/>
          <w:szCs w:val="18"/>
          <w:shd w:val="clear" w:color="auto" w:fill="FFFFFF"/>
        </w:rPr>
        <w:t>, d</w:t>
      </w:r>
      <w:r w:rsidRPr="001119D3">
        <w:rPr>
          <w:rFonts w:ascii="Arial" w:hAnsi="Arial" w:cs="Arial"/>
          <w:b/>
          <w:bCs/>
          <w:color w:val="000000" w:themeColor="text1"/>
          <w:sz w:val="18"/>
          <w:szCs w:val="18"/>
          <w:shd w:val="clear" w:color="auto" w:fill="FFFFFF"/>
        </w:rPr>
        <w:t>es industries de produits alimentaires élaborés (n° 1396)</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prothésistes dentaires et des personnels des laboratoires de prothèse dentaire (n° 993)</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travail du personnel des institutions de retraite complémentaire (n° 1794)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du négoce et de la distribution de combustibles solides, liquides, gazeux et produits pétroliers (n° 1408)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d'expertises en matière d'évaluations industrielles et commerciales (n° 915)</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l'industrie textile (secteur des textiles artificiels et synthétiques et produits assimilés) (n° 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du cartonnage (n° 489)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des jeux, jouets, articles de fêtes et ornements de Noël, articles de puériculture et voitures d'enfants, modélisme et industries connexes (n° 1607)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l'édition (n° 2121)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p>
    <w:p w14:paraId="69998D09" w14:textId="5CD29C25" w:rsidR="001119D3" w:rsidRPr="001119D3" w:rsidRDefault="001119D3" w:rsidP="001119D3">
      <w:pPr>
        <w:tabs>
          <w:tab w:val="left" w:pos="7600"/>
        </w:tabs>
        <w:jc w:val="both"/>
        <w:rPr>
          <w:rFonts w:ascii="Arial" w:hAnsi="Arial" w:cs="Arial"/>
          <w:b/>
          <w:bCs/>
          <w:i/>
          <w:iCs/>
          <w:color w:val="000000" w:themeColor="text1"/>
          <w:sz w:val="18"/>
          <w:szCs w:val="18"/>
          <w:shd w:val="clear" w:color="auto" w:fill="FFFFFF"/>
        </w:rPr>
      </w:pPr>
      <w:r w:rsidRPr="001119D3">
        <w:rPr>
          <w:rFonts w:ascii="Arial" w:hAnsi="Arial" w:cs="Arial"/>
          <w:b/>
          <w:bCs/>
          <w:i/>
          <w:iCs/>
          <w:color w:val="000000" w:themeColor="text1"/>
          <w:sz w:val="18"/>
          <w:szCs w:val="18"/>
          <w:shd w:val="clear" w:color="auto" w:fill="FFFFFF"/>
        </w:rPr>
        <w:t xml:space="preserve">Extensions d’avenants aux accords relatifs : aux salariés non cadres agricoles de la production agricole de Rhône-Alpes, de l'Aisne, du Nord, de l'Oise et de la Somme de la production agricole/coopératives d'utilisation de matériel </w:t>
      </w:r>
      <w:r w:rsidRPr="001119D3">
        <w:rPr>
          <w:rFonts w:ascii="Arial" w:hAnsi="Arial" w:cs="Arial"/>
          <w:b/>
          <w:bCs/>
          <w:i/>
          <w:iCs/>
          <w:color w:val="000000" w:themeColor="text1"/>
          <w:sz w:val="18"/>
          <w:szCs w:val="18"/>
          <w:shd w:val="clear" w:color="auto" w:fill="FFFFFF"/>
        </w:rPr>
        <w:lastRenderedPageBreak/>
        <w:t xml:space="preserve">agricole, au régime de prévoyance pour les salariés agricoles non cadres du Gers, des Bouches-du-Rhône, régime de frais de santé des salariés agricoles non cadres de la Drôme, du Cantal, du Gers et du Tarn-et-Garonne en annexe VI à la convention du 21 décembre 1977 concernant les exploitations agricoles, les élevages, les entreprises de travaux agricoles et les coopératives d'utilisation de matériels agricoles du département de Tarn-et-Garonne,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w:t>
      </w:r>
      <w:proofErr w:type="spellStart"/>
      <w:r w:rsidRPr="001119D3">
        <w:rPr>
          <w:rFonts w:ascii="Arial" w:hAnsi="Arial" w:cs="Arial"/>
          <w:b/>
          <w:bCs/>
          <w:i/>
          <w:iCs/>
          <w:color w:val="000000" w:themeColor="text1"/>
          <w:sz w:val="18"/>
          <w:szCs w:val="18"/>
          <w:shd w:val="clear" w:color="auto" w:fill="FFFFFF"/>
        </w:rPr>
        <w:t>la</w:t>
      </w:r>
      <w:proofErr w:type="spellEnd"/>
      <w:r w:rsidRPr="001119D3">
        <w:rPr>
          <w:rFonts w:ascii="Arial" w:hAnsi="Arial" w:cs="Arial"/>
          <w:b/>
          <w:bCs/>
          <w:i/>
          <w:iCs/>
          <w:color w:val="000000" w:themeColor="text1"/>
          <w:sz w:val="18"/>
          <w:szCs w:val="18"/>
          <w:shd w:val="clear" w:color="auto" w:fill="FFFFFF"/>
        </w:rPr>
        <w:t xml:space="preserve"> protection sociale complémentaire en santé de Vendée, le régime de prévoyance des salariés agricoles non cadres de Tarn-et-Garonne, la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 à l'assurance complémentaire frais de santé des salariés agricoles non cadres du Gers, les exploitations agricoles, entreprises de travaux agricoles et ruraux, coopératives d'utilisation de matériel agricole du Lot, le régime complémentaire frais de santé au profit des salariés agricoles non cadres du Lot, idem pour les non-cadres de l'Hérault… </w:t>
      </w:r>
      <w:r w:rsidRPr="001119D3">
        <w:rPr>
          <w:rFonts w:ascii="Arial" w:hAnsi="Arial" w:cs="Arial"/>
          <w:b/>
          <w:bCs/>
          <w:i/>
          <w:iCs/>
          <w:color w:val="000000" w:themeColor="text1"/>
          <w:sz w:val="18"/>
          <w:szCs w:val="18"/>
          <w:shd w:val="clear" w:color="auto" w:fill="FFFFFF"/>
        </w:rPr>
        <w:br/>
      </w:r>
    </w:p>
    <w:p w14:paraId="00AE1D01"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TEXTES ET LIENS</w:t>
      </w:r>
    </w:p>
    <w:p w14:paraId="0EBE3D30"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p>
    <w:p w14:paraId="2EB9213E" w14:textId="5597E742" w:rsidR="001119D3" w:rsidRDefault="001119D3" w:rsidP="001119D3">
      <w:pPr>
        <w:tabs>
          <w:tab w:val="left" w:pos="7600"/>
        </w:tabs>
        <w:rPr>
          <w:rFonts w:ascii="Arial" w:hAnsi="Arial" w:cs="Arial"/>
          <w:b/>
          <w:bCs/>
          <w:color w:val="7030A0"/>
          <w:sz w:val="18"/>
          <w:szCs w:val="18"/>
          <w:shd w:val="clear" w:color="auto" w:fill="FFFFFF"/>
        </w:rPr>
      </w:pP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81 Arrêté du 15 mai 2025 portant extension d'un accord conclu dans le cadre de la convention collective nationale des jardineries et graineteries (n° 1760)</w:t>
      </w:r>
      <w:r w:rsidRPr="001119D3">
        <w:rPr>
          <w:rFonts w:ascii="Arial" w:hAnsi="Arial" w:cs="Arial"/>
          <w:b/>
          <w:bCs/>
          <w:color w:val="000000" w:themeColor="text1"/>
          <w:sz w:val="18"/>
          <w:szCs w:val="18"/>
          <w:shd w:val="clear" w:color="auto" w:fill="FFFFFF"/>
        </w:rPr>
        <w:br/>
        <w:t>        </w:t>
      </w:r>
      <w:hyperlink r:id="rId21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82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21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83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21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https://www.legifrance.gouv.fr/jorf/id/JORFTEXT000051673147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84 Arrêté du 15 mai 2025 portant extension d'un avenant à une annexe de la convention collective nationale de la blanchisserie, laverie, location de linge, nettoyage à sec, pressing et teinturerie (n° 2002)</w:t>
      </w:r>
      <w:r w:rsidRPr="001119D3">
        <w:rPr>
          <w:rFonts w:ascii="Arial" w:hAnsi="Arial" w:cs="Arial"/>
          <w:b/>
          <w:bCs/>
          <w:color w:val="000000" w:themeColor="text1"/>
          <w:sz w:val="18"/>
          <w:szCs w:val="18"/>
          <w:shd w:val="clear" w:color="auto" w:fill="FFFFFF"/>
        </w:rPr>
        <w:br/>
        <w:t>        </w:t>
      </w:r>
      <w:hyperlink r:id="rId21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https://www.legifrance.gouv.fr/jorf/id/JORFTEXT000051673156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85 Arrêté du 15 mai 2025 portant extension d'un accord et de son avenant correctif conclus dans le cadre de la convention collective nationale de la boulangerie-pâtisserie (entreprises artisanales) (n° 843)</w:t>
      </w:r>
      <w:r w:rsidRPr="001119D3">
        <w:rPr>
          <w:rFonts w:ascii="Arial" w:hAnsi="Arial" w:cs="Arial"/>
          <w:b/>
          <w:bCs/>
          <w:color w:val="000000" w:themeColor="text1"/>
          <w:sz w:val="18"/>
          <w:szCs w:val="18"/>
          <w:shd w:val="clear" w:color="auto" w:fill="FFFFFF"/>
        </w:rPr>
        <w:br/>
        <w:t>        </w:t>
      </w:r>
      <w:hyperlink r:id="rId21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https://www.legifrance.gouv.fr/jorf/id/JORFTEXT000051673165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86 Arrêté du 15 mai 2025 portant extension d'un accord conclu dans le cadre de la convention collective nationale des industries chimiques (n° 44)</w:t>
      </w:r>
      <w:r w:rsidRPr="001119D3">
        <w:rPr>
          <w:rFonts w:ascii="Arial" w:hAnsi="Arial" w:cs="Arial"/>
          <w:b/>
          <w:bCs/>
          <w:color w:val="000000" w:themeColor="text1"/>
          <w:sz w:val="18"/>
          <w:szCs w:val="18"/>
          <w:shd w:val="clear" w:color="auto" w:fill="FFFFFF"/>
        </w:rPr>
        <w:br/>
        <w:t>        </w:t>
      </w:r>
      <w:hyperlink r:id="rId21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https://www.legifrance.gouv.fr/jorf/id/JORFTEXT000051673177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87 Arrêté du 15 mai 2025 portant extension d'un avenant à la convention collective nationale des commerces de quincaillerie, fournitures industrielles, fers, métaux et équipement de la maison (n° 3243)</w:t>
      </w:r>
      <w:r w:rsidRPr="001119D3">
        <w:rPr>
          <w:rFonts w:ascii="Arial" w:hAnsi="Arial" w:cs="Arial"/>
          <w:b/>
          <w:bCs/>
          <w:color w:val="000000" w:themeColor="text1"/>
          <w:sz w:val="18"/>
          <w:szCs w:val="18"/>
          <w:shd w:val="clear" w:color="auto" w:fill="FFFFFF"/>
        </w:rPr>
        <w:br/>
        <w:t>        </w:t>
      </w:r>
      <w:hyperlink r:id="rId21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https://www.legifrance.gouv.fr/jorf/id/JORFTEXT000051673186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88 Arrêté du 15 mai 2025 portant extension d'un accord et d'un avenant à un accord conclus dans le cadre de la convention collective nationale de l'hospitalisation privée (n° 2264)</w:t>
      </w:r>
      <w:r w:rsidRPr="001119D3">
        <w:rPr>
          <w:rFonts w:ascii="Arial" w:hAnsi="Arial" w:cs="Arial"/>
          <w:b/>
          <w:bCs/>
          <w:color w:val="000000" w:themeColor="text1"/>
          <w:sz w:val="18"/>
          <w:szCs w:val="18"/>
          <w:shd w:val="clear" w:color="auto" w:fill="FFFFFF"/>
        </w:rPr>
        <w:br/>
        <w:t>        </w:t>
      </w:r>
      <w:hyperlink r:id="rId21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https://www.legifrance.gouv.fr/jorf/id/JORFTEXT000051673195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89 Arrêté du 15 mai 2025 portant extension d'un avenant à la convention collective nationale de la branche du secteur des particuliers employeurs et de l'emploi à domicile (n° 3239)</w:t>
      </w:r>
      <w:r w:rsidRPr="001119D3">
        <w:rPr>
          <w:rFonts w:ascii="Arial" w:hAnsi="Arial" w:cs="Arial"/>
          <w:b/>
          <w:bCs/>
          <w:color w:val="000000" w:themeColor="text1"/>
          <w:sz w:val="18"/>
          <w:szCs w:val="18"/>
          <w:shd w:val="clear" w:color="auto" w:fill="FFFFFF"/>
        </w:rPr>
        <w:br/>
        <w:t>        </w:t>
      </w:r>
      <w:hyperlink r:id="rId21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https://www.legifrance.gouv.fr/jorf/id/JORFTEXT000051673206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90 Arrêté du 15 mai 2025 portant extension d'accords et d'avenants conclus dans le cadre de la convention collective nationale du sport (n° 2511)</w:t>
      </w:r>
      <w:r w:rsidRPr="001119D3">
        <w:rPr>
          <w:rFonts w:ascii="Arial" w:hAnsi="Arial" w:cs="Arial"/>
          <w:b/>
          <w:bCs/>
          <w:color w:val="000000" w:themeColor="text1"/>
          <w:sz w:val="18"/>
          <w:szCs w:val="18"/>
          <w:shd w:val="clear" w:color="auto" w:fill="FFFFFF"/>
        </w:rPr>
        <w:br/>
        <w:t>        </w:t>
      </w:r>
      <w:hyperlink r:id="rId21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91 Arrêté du 15 mai 2025 portant extension d'un avenant à la convention collective nationale des métiers de l'éducation, de la culture, des loisirs et de l'animation agissant pour l'utilité sociale et environnementale, au service des territoires (ÉCLAT) (n° 1518)</w:t>
      </w:r>
      <w:r w:rsidRPr="001119D3">
        <w:rPr>
          <w:rFonts w:ascii="Arial" w:hAnsi="Arial" w:cs="Arial"/>
          <w:b/>
          <w:bCs/>
          <w:color w:val="000000" w:themeColor="text1"/>
          <w:sz w:val="18"/>
          <w:szCs w:val="18"/>
          <w:shd w:val="clear" w:color="auto" w:fill="FFFFFF"/>
        </w:rPr>
        <w:br/>
        <w:t>        </w:t>
      </w:r>
      <w:hyperlink r:id="rId22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https://www.legifrance.gouv.fr/jorf/id/JORFTEXT000051673224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92 Arrêté du 15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Pr="001119D3">
        <w:rPr>
          <w:rFonts w:ascii="Arial" w:hAnsi="Arial" w:cs="Arial"/>
          <w:b/>
          <w:bCs/>
          <w:color w:val="000000" w:themeColor="text1"/>
          <w:sz w:val="18"/>
          <w:szCs w:val="18"/>
          <w:shd w:val="clear" w:color="auto" w:fill="FFFFFF"/>
        </w:rPr>
        <w:br/>
        <w:t>        </w:t>
      </w:r>
      <w:hyperlink r:id="rId22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93 Arrêté du 15 mai 2025 portant extension d'un accord conclu dans le cadre de la convention collective nationale des vins, cidres, jus de fruits, sirops, spiritueux et liqueurs de France (n° 493)</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w:t>
      </w:r>
      <w:hyperlink r:id="rId22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https://www.legifrance.gouv.fr/jorf/id/JORFTEXT000051673242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94 Arrêté du 15 mai 2025 portant extension d'un accord conclu dans le cadre de la convention collective nationale des entreprises de courtage d'assurances et/ou de réassurances (n° 2247)</w:t>
      </w:r>
      <w:r w:rsidRPr="001119D3">
        <w:rPr>
          <w:rFonts w:ascii="Arial" w:hAnsi="Arial" w:cs="Arial"/>
          <w:b/>
          <w:bCs/>
          <w:color w:val="000000" w:themeColor="text1"/>
          <w:sz w:val="18"/>
          <w:szCs w:val="18"/>
          <w:shd w:val="clear" w:color="auto" w:fill="FFFFFF"/>
        </w:rPr>
        <w:br/>
        <w:t>        </w:t>
      </w:r>
      <w:hyperlink r:id="rId22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95 Arrêté du 15 mai 2025 portant extension d'un accord territorial (Ain)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2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96 Arrêté du 15 mai 2025 portant extension d'un accord territorial (Cher)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2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97 Arrêté du 15 mai 2025 portant extension d'un accord territorial (Eure-et-Loir)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2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https://www.legifrance.gouv.fr/jorf/id/JORFTEXT000051673278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98 Arrêté du 15 mai 2025 portant extension d'un accord territorial (Haute-Savoie)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2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https://www.legifrance.gouv.fr/jorf/id/JORFTEXT000051673287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99 Arrêté du 15 mai 2025 portant extension d'un accord territorial (Loir-et-Cher)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2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https://www.legifrance.gouv.fr/jorf/id/JORFTEXT000051673296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100 Arrêté du 15 mai 2025 portant extension d'un avenant à un accord conclu dans le cadre de la convention collective nationale des entreprises de prévention et de sécurité (n° 1351)</w:t>
      </w:r>
      <w:r w:rsidRPr="001119D3">
        <w:rPr>
          <w:rFonts w:ascii="Arial" w:hAnsi="Arial" w:cs="Arial"/>
          <w:b/>
          <w:bCs/>
          <w:color w:val="000000" w:themeColor="text1"/>
          <w:sz w:val="18"/>
          <w:szCs w:val="18"/>
          <w:shd w:val="clear" w:color="auto" w:fill="FFFFFF"/>
        </w:rPr>
        <w:br/>
        <w:t>        </w:t>
      </w:r>
      <w:hyperlink r:id="rId22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https://www.legifrance.gouv.fr/jorf/id/JORFTEXT000051673305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101 Arrêté du 15 mai 2025 portant extension d'un avenant et d'un avenant audit avenant à un accord conclu dans le cadre de la convention collective nationale du personnel des cabinets d'avocats (n° 1000)</w:t>
      </w:r>
      <w:r w:rsidRPr="001119D3">
        <w:rPr>
          <w:rFonts w:ascii="Arial" w:hAnsi="Arial" w:cs="Arial"/>
          <w:b/>
          <w:bCs/>
          <w:color w:val="000000" w:themeColor="text1"/>
          <w:sz w:val="18"/>
          <w:szCs w:val="18"/>
          <w:shd w:val="clear" w:color="auto" w:fill="FFFFFF"/>
        </w:rPr>
        <w:br/>
        <w:t>        </w:t>
      </w:r>
      <w:hyperlink r:id="rId23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https://www.legifrance.gouv.fr/jorf/id/JORFTEXT000051673314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102 Arrêté du 15 mai 2025 portant extension d'un avenant à la convention collective nationale du personnel des entreprises de transport en navigation intérieure (n° 3229)</w:t>
      </w:r>
      <w:r w:rsidRPr="001119D3">
        <w:rPr>
          <w:rFonts w:ascii="Arial" w:hAnsi="Arial" w:cs="Arial"/>
          <w:b/>
          <w:bCs/>
          <w:color w:val="000000" w:themeColor="text1"/>
          <w:sz w:val="18"/>
          <w:szCs w:val="18"/>
          <w:shd w:val="clear" w:color="auto" w:fill="FFFFFF"/>
        </w:rPr>
        <w:br/>
        <w:t>        </w:t>
      </w:r>
      <w:hyperlink r:id="rId23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103 Arrêté du 15 mai 2025 portant extension d'un avenant à la convention collective nationale des professions réglementées auprès des juridictions (n° 3244)</w:t>
      </w:r>
      <w:r w:rsidRPr="001119D3">
        <w:rPr>
          <w:rFonts w:ascii="Arial" w:hAnsi="Arial" w:cs="Arial"/>
          <w:b/>
          <w:bCs/>
          <w:color w:val="000000" w:themeColor="text1"/>
          <w:sz w:val="18"/>
          <w:szCs w:val="18"/>
          <w:shd w:val="clear" w:color="auto" w:fill="FFFFFF"/>
        </w:rPr>
        <w:br/>
        <w:t>        </w:t>
      </w:r>
      <w:hyperlink r:id="rId23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https://www.legifrance.gouv.fr/jorf/id/JORFTEXT000051673334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104 Arrêté du 15 mai 2025 portant extension d'un avenant à la convention collective nationale des commissaires de justice et sociétés de ventes volontaires (n° 3250)</w:t>
      </w:r>
      <w:r w:rsidRPr="001119D3">
        <w:rPr>
          <w:rFonts w:ascii="Arial" w:hAnsi="Arial" w:cs="Arial"/>
          <w:b/>
          <w:bCs/>
          <w:color w:val="000000" w:themeColor="text1"/>
          <w:sz w:val="18"/>
          <w:szCs w:val="18"/>
          <w:shd w:val="clear" w:color="auto" w:fill="FFFFFF"/>
        </w:rPr>
        <w:br/>
        <w:t>        </w:t>
      </w:r>
      <w:hyperlink r:id="rId23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https://www.legifrance.gouv.fr/jorf/id/JORFTEXT000051673343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105 Arrêté du 15 mai 2025 portant extension d'un avenant à un accord annexé à la convention collective nationale des entreprises techniques au service de la création et de l'événement (secteur du doublage)</w:t>
      </w:r>
      <w:r w:rsidRPr="001119D3">
        <w:rPr>
          <w:rFonts w:ascii="Arial" w:hAnsi="Arial" w:cs="Arial"/>
          <w:b/>
          <w:bCs/>
          <w:color w:val="000000" w:themeColor="text1"/>
          <w:sz w:val="18"/>
          <w:szCs w:val="18"/>
          <w:shd w:val="clear" w:color="auto" w:fill="FFFFFF"/>
        </w:rPr>
        <w:br/>
        <w:t>        </w:t>
      </w:r>
      <w:hyperlink r:id="rId23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https://www.legifrance.gouv.fr/jorf/id/JORFTEXT000051673352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106 Arrêté du 21 mai 2025 portant extension d'un accord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3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https://www.legifrance.gouv.fr/jorf/id/JORFTEXT000051673362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107 Arrêté du 21 mai 2025 portant extension d'un accord conclu dans le cadre de la convention collective nationale des distributeurs conseils hors domicile (n° 1536)</w:t>
      </w:r>
      <w:r w:rsidRPr="001119D3">
        <w:rPr>
          <w:rFonts w:ascii="Arial" w:hAnsi="Arial" w:cs="Arial"/>
          <w:b/>
          <w:bCs/>
          <w:color w:val="000000" w:themeColor="text1"/>
          <w:sz w:val="18"/>
          <w:szCs w:val="18"/>
          <w:shd w:val="clear" w:color="auto" w:fill="FFFFFF"/>
        </w:rPr>
        <w:br/>
        <w:t>        </w:t>
      </w:r>
      <w:hyperlink r:id="rId23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108 Arrêté du 26 mai 2025 portant extension d'un avenant à un accord conclu dans le cadre de la convention collective nationale de l'optique-lunetterie de détail (n° 1431)</w:t>
      </w:r>
      <w:r w:rsidRPr="001119D3">
        <w:rPr>
          <w:rFonts w:ascii="Arial" w:hAnsi="Arial" w:cs="Arial"/>
          <w:b/>
          <w:bCs/>
          <w:color w:val="000000" w:themeColor="text1"/>
          <w:sz w:val="18"/>
          <w:szCs w:val="18"/>
          <w:shd w:val="clear" w:color="auto" w:fill="FFFFFF"/>
        </w:rPr>
        <w:br/>
        <w:t>        </w:t>
      </w:r>
      <w:hyperlink r:id="rId23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https://www.legifrance.gouv.fr/jorf/id/JORFTEXT000051673383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109 Arrêté du 27 mai 2025 portant extension d'un accord conclu dans le cadre de la convention collective nationale pour les industries de produits alimentaires élaborés (n° 1396)</w:t>
      </w:r>
      <w:r w:rsidRPr="001119D3">
        <w:rPr>
          <w:rFonts w:ascii="Arial" w:hAnsi="Arial" w:cs="Arial"/>
          <w:b/>
          <w:bCs/>
          <w:color w:val="000000" w:themeColor="text1"/>
          <w:sz w:val="18"/>
          <w:szCs w:val="18"/>
          <w:shd w:val="clear" w:color="auto" w:fill="FFFFFF"/>
        </w:rPr>
        <w:br/>
        <w:t>        </w:t>
      </w:r>
      <w:hyperlink r:id="rId23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https://www.legifrance.gouv.fr/jorf/id/JORFTEXT000051673392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110 Arrêté du 27 mai 2025 portant extension d'un avenant à la convention collective nationale des prothésistes dentaires et des personnels des laboratoires de prothèse dentaire (n° 993)</w:t>
      </w:r>
      <w:r w:rsidRPr="001119D3">
        <w:rPr>
          <w:rFonts w:ascii="Arial" w:hAnsi="Arial" w:cs="Arial"/>
          <w:b/>
          <w:bCs/>
          <w:color w:val="000000" w:themeColor="text1"/>
          <w:sz w:val="18"/>
          <w:szCs w:val="18"/>
          <w:shd w:val="clear" w:color="auto" w:fill="FFFFFF"/>
        </w:rPr>
        <w:br/>
        <w:t>        </w:t>
      </w:r>
      <w:hyperlink r:id="rId23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111 Arrêté du 27 mai 2025 portant extension d'un accord conclu dans le cadre de la convention collective nationale du travail du personnel des institutions de retraite complémentaire (n° 1794)</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w:t>
      </w:r>
      <w:hyperlink r:id="rId24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112 Arrêté du 27 mai 2025 portant extension d'un accord conclu dans le cadre de la convention collective nationale des entreprises du négoce et de la distribution de combustibles solides, liquides, gazeux et produits pétroliers (n° 1408)</w:t>
      </w:r>
      <w:r w:rsidRPr="001119D3">
        <w:rPr>
          <w:rFonts w:ascii="Arial" w:hAnsi="Arial" w:cs="Arial"/>
          <w:b/>
          <w:bCs/>
          <w:color w:val="000000" w:themeColor="text1"/>
          <w:sz w:val="18"/>
          <w:szCs w:val="18"/>
          <w:shd w:val="clear" w:color="auto" w:fill="FFFFFF"/>
        </w:rPr>
        <w:br/>
        <w:t>        </w:t>
      </w:r>
      <w:hyperlink r:id="rId24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https://www.legifrance.gouv.fr/jorf/id/JORFTEXT000051673428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113 Arrêté du 27 mai 2025 portant extension d'un avenant à la convention collective nationale des entreprises d'expertises en matière d'évaluations industrielles et commerciales (n° 915)</w:t>
      </w:r>
      <w:r w:rsidRPr="001119D3">
        <w:rPr>
          <w:rFonts w:ascii="Arial" w:hAnsi="Arial" w:cs="Arial"/>
          <w:b/>
          <w:bCs/>
          <w:color w:val="000000" w:themeColor="text1"/>
          <w:sz w:val="18"/>
          <w:szCs w:val="18"/>
          <w:shd w:val="clear" w:color="auto" w:fill="FFFFFF"/>
        </w:rPr>
        <w:br/>
        <w:t>        </w:t>
      </w:r>
      <w:hyperlink r:id="rId24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114 Arrêté du 27 mai 2025 portant extension d'un accord territorial (Hérault, Aude et Pyrénées-Orientales)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4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115 Arrêté du 27 mai 2025 portant extension d'un accord territorial (Corse-du-Sud et Haute-Corse)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4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https://www.legifrance.gouv.fr/jorf/id/JORFTEXT000051673461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116 Arrêté du 27 mai 2025 portant extension d'un accord conclu dans le cadre de la convention collective nationale de l'industrie textile (secteur des textiles artificiels et synthétiques et produits assimilés) (n° 18)</w:t>
      </w:r>
      <w:r w:rsidRPr="001119D3">
        <w:rPr>
          <w:rFonts w:ascii="Arial" w:hAnsi="Arial" w:cs="Arial"/>
          <w:b/>
          <w:bCs/>
          <w:color w:val="000000" w:themeColor="text1"/>
          <w:sz w:val="18"/>
          <w:szCs w:val="18"/>
          <w:shd w:val="clear" w:color="auto" w:fill="FFFFFF"/>
        </w:rPr>
        <w:br/>
        <w:t>        </w:t>
      </w:r>
      <w:hyperlink r:id="rId24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117 Arrêté du 27 mai 2025 portant extension d'un avenant à la convention collective nationale du personnel des industries du cartonnage (n° 489)</w:t>
      </w:r>
      <w:r w:rsidRPr="001119D3">
        <w:rPr>
          <w:rFonts w:ascii="Arial" w:hAnsi="Arial" w:cs="Arial"/>
          <w:b/>
          <w:bCs/>
          <w:color w:val="000000" w:themeColor="text1"/>
          <w:sz w:val="18"/>
          <w:szCs w:val="18"/>
          <w:shd w:val="clear" w:color="auto" w:fill="FFFFFF"/>
        </w:rPr>
        <w:br/>
        <w:t>        </w:t>
      </w:r>
      <w:hyperlink r:id="rId24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https://www.legifrance.gouv.fr/jorf/id/JORFTEXT000051673484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118 Arrêté du 27 mai 2025 portant extension d'un avenant à la convention collective nationale des industries des jeux, jouets, articles de fêtes et ornements de Noël, articles de puériculture et voitures d'enfants, modélisme et industries connexes (n° 1607)</w:t>
      </w:r>
      <w:r w:rsidRPr="001119D3">
        <w:rPr>
          <w:rFonts w:ascii="Arial" w:hAnsi="Arial" w:cs="Arial"/>
          <w:b/>
          <w:bCs/>
          <w:color w:val="000000" w:themeColor="text1"/>
          <w:sz w:val="18"/>
          <w:szCs w:val="18"/>
          <w:shd w:val="clear" w:color="auto" w:fill="FFFFFF"/>
        </w:rPr>
        <w:br/>
        <w:t>        </w:t>
      </w:r>
      <w:hyperlink r:id="rId24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https://www.legifrance.gouv.fr/jorf/id/JORFTEXT000051673497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119 Arrêté du 27 mai 2025 portant extension d'un accord conclu dans le cadre de la convention collective nationale de l'édition (n° 2121)</w:t>
      </w:r>
      <w:r w:rsidRPr="001119D3">
        <w:rPr>
          <w:rFonts w:ascii="Arial" w:hAnsi="Arial" w:cs="Arial"/>
          <w:b/>
          <w:bCs/>
          <w:color w:val="000000" w:themeColor="text1"/>
          <w:sz w:val="18"/>
          <w:szCs w:val="18"/>
          <w:shd w:val="clear" w:color="auto" w:fill="FFFFFF"/>
        </w:rPr>
        <w:br/>
        <w:t>        </w:t>
      </w:r>
      <w:hyperlink r:id="rId24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https://www.legifrance.gouv.fr/jorf/id/JORFTEXT000051673510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120 Arrêté du 21 mai 2025 portant extension d'un avenant à un accord départemental sur la mise en place d'un régime de prévoyance des salariés agricoles non cadres de la production agricole du département de la Drôme</w:t>
      </w:r>
      <w:r w:rsidRPr="001119D3">
        <w:rPr>
          <w:rFonts w:ascii="Arial" w:hAnsi="Arial" w:cs="Arial"/>
          <w:b/>
          <w:bCs/>
          <w:color w:val="000000" w:themeColor="text1"/>
          <w:sz w:val="18"/>
          <w:szCs w:val="18"/>
          <w:shd w:val="clear" w:color="auto" w:fill="FFFFFF"/>
        </w:rPr>
        <w:br/>
        <w:t>        </w:t>
      </w:r>
      <w:hyperlink r:id="rId24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https://www.legifrance.gouv.fr/jorf/id/JORFTEXT000051673521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121 Arrêté du 21 mai 2025 portant extension d'un avenant à un accord régional des salariés non cadres agricoles de la production agricole de Rhône-Alpes</w:t>
      </w:r>
      <w:r w:rsidRPr="001119D3">
        <w:rPr>
          <w:rFonts w:ascii="Arial" w:hAnsi="Arial" w:cs="Arial"/>
          <w:b/>
          <w:bCs/>
          <w:color w:val="000000" w:themeColor="text1"/>
          <w:sz w:val="18"/>
          <w:szCs w:val="18"/>
          <w:shd w:val="clear" w:color="auto" w:fill="FFFFFF"/>
        </w:rPr>
        <w:br/>
        <w:t>        </w:t>
      </w:r>
      <w:hyperlink r:id="rId25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122 Arrêté du 21 mai 2025 portant extension d'un avenant à un accord collectif territorial interdépartemental de l'Aisne, du Nord, de l'Oise et de la Somme de la production agricole/coopératives d'utilisation de matériel agricole</w:t>
      </w:r>
      <w:r w:rsidRPr="001119D3">
        <w:rPr>
          <w:rFonts w:ascii="Arial" w:hAnsi="Arial" w:cs="Arial"/>
          <w:b/>
          <w:bCs/>
          <w:color w:val="000000" w:themeColor="text1"/>
          <w:sz w:val="18"/>
          <w:szCs w:val="18"/>
          <w:shd w:val="clear" w:color="auto" w:fill="FFFFFF"/>
        </w:rPr>
        <w:br/>
        <w:t>        </w:t>
      </w:r>
      <w:hyperlink r:id="rId25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https://www.legifrance.gouv.fr/jorf/id/JORFTEXT000051673546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123 Arrêté du 21 mai 2025 portant extension d'un avenant à un accord départemental sur un régime de prévoyance des salariés agricoles non cadres des exploitations agricoles du département du Cantal</w:t>
      </w:r>
      <w:r w:rsidRPr="001119D3">
        <w:rPr>
          <w:rFonts w:ascii="Arial" w:hAnsi="Arial" w:cs="Arial"/>
          <w:b/>
          <w:bCs/>
          <w:color w:val="000000" w:themeColor="text1"/>
          <w:sz w:val="18"/>
          <w:szCs w:val="18"/>
          <w:shd w:val="clear" w:color="auto" w:fill="FFFFFF"/>
        </w:rPr>
        <w:br/>
        <w:t>        </w:t>
      </w:r>
      <w:hyperlink r:id="rId25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https://www.legifrance.gouv.fr/jorf/id/JORFTEXT000051673558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124 Arrêté du 21 mai 2025 portant extension d'un avenant à un accord relatif à la mise en œuvre d'un régime de prévoyance pour les salariés agricoles non cadres du Gers</w:t>
      </w:r>
      <w:r w:rsidRPr="001119D3">
        <w:rPr>
          <w:rFonts w:ascii="Arial" w:hAnsi="Arial" w:cs="Arial"/>
          <w:b/>
          <w:bCs/>
          <w:color w:val="000000" w:themeColor="text1"/>
          <w:sz w:val="18"/>
          <w:szCs w:val="18"/>
          <w:shd w:val="clear" w:color="auto" w:fill="FFFFFF"/>
        </w:rPr>
        <w:br/>
        <w:t>        </w:t>
      </w:r>
      <w:hyperlink r:id="rId25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https://www.legifrance.gouv.fr/jorf/id/JORFTEXT000051673568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125 Arrêté du 21 mai 2025 portant extension d'un avenant à un accord départemental instituant une assurance complémentaire frais de santé et un régime de prévoyance pour les salariés agricoles non cadres des Bouches-du-Rhône</w:t>
      </w:r>
      <w:r w:rsidRPr="001119D3">
        <w:rPr>
          <w:rFonts w:ascii="Arial" w:hAnsi="Arial" w:cs="Arial"/>
          <w:b/>
          <w:bCs/>
          <w:color w:val="000000" w:themeColor="text1"/>
          <w:sz w:val="18"/>
          <w:szCs w:val="18"/>
          <w:shd w:val="clear" w:color="auto" w:fill="FFFFFF"/>
        </w:rPr>
        <w:br/>
        <w:t>        </w:t>
      </w:r>
      <w:hyperlink r:id="rId25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126 Arrêté du 21 mai 2025 portant extension d'un avenant à un accord sur le régime de frais de santé des salariés agricoles non cadres de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color w:val="000000" w:themeColor="text1"/>
          <w:sz w:val="18"/>
          <w:szCs w:val="18"/>
          <w:shd w:val="clear" w:color="auto" w:fill="FFFFFF"/>
        </w:rPr>
        <w:br/>
        <w:t>        </w:t>
      </w:r>
      <w:hyperlink r:id="rId25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https://www.legifrance.gouv.fr/jorf/id/JORFTEXT000051673591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br/>
        <w:t>        127 Arrêté du 21 mai 2025 portant extension d'un avenant à un accord collectif de prévoyance interprofessionnel relatif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Vendée</w:t>
      </w:r>
      <w:r w:rsidRPr="001119D3">
        <w:rPr>
          <w:rFonts w:ascii="Arial" w:hAnsi="Arial" w:cs="Arial"/>
          <w:b/>
          <w:bCs/>
          <w:color w:val="000000" w:themeColor="text1"/>
          <w:sz w:val="18"/>
          <w:szCs w:val="18"/>
          <w:shd w:val="clear" w:color="auto" w:fill="FFFFFF"/>
        </w:rPr>
        <w:br/>
        <w:t>        </w:t>
      </w:r>
      <w:hyperlink r:id="rId25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128 Arrêté du 21 mai 2025 portant extension d'un avenant à un accord sur une protection sociale complémentaire en santé de Vendée</w:t>
      </w:r>
      <w:r w:rsidRPr="001119D3">
        <w:rPr>
          <w:rFonts w:ascii="Arial" w:hAnsi="Arial" w:cs="Arial"/>
          <w:b/>
          <w:bCs/>
          <w:color w:val="000000" w:themeColor="text1"/>
          <w:sz w:val="18"/>
          <w:szCs w:val="18"/>
          <w:shd w:val="clear" w:color="auto" w:fill="FFFFFF"/>
        </w:rPr>
        <w:br/>
        <w:t>        </w:t>
      </w:r>
      <w:hyperlink r:id="rId25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https://www.legifrance.gouv.fr/jorf/id/JORFTEXT000051673613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129 Arrêté du 21 mai 2025 portant extension d'un avenant à un accord sur le régime de prévoyance des salariés agricoles non cadres de Tarn-et-Garonne</w:t>
      </w:r>
      <w:r w:rsidRPr="001119D3">
        <w:rPr>
          <w:rFonts w:ascii="Arial" w:hAnsi="Arial" w:cs="Arial"/>
          <w:b/>
          <w:bCs/>
          <w:color w:val="000000" w:themeColor="text1"/>
          <w:sz w:val="18"/>
          <w:szCs w:val="18"/>
          <w:shd w:val="clear" w:color="auto" w:fill="FFFFFF"/>
        </w:rPr>
        <w:br/>
        <w:t>        </w:t>
      </w:r>
      <w:hyperlink r:id="rId25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https://www.legifrance.gouv.fr/jorf/id/JORFTEXT000051673627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130 Arrêté du 21 mai 2025 portant extension d'un avenant à un accord paritaire de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w:t>
      </w:r>
      <w:r w:rsidRPr="001119D3">
        <w:rPr>
          <w:rFonts w:ascii="Arial" w:hAnsi="Arial" w:cs="Arial"/>
          <w:b/>
          <w:bCs/>
          <w:color w:val="000000" w:themeColor="text1"/>
          <w:sz w:val="18"/>
          <w:szCs w:val="18"/>
          <w:shd w:val="clear" w:color="auto" w:fill="FFFFFF"/>
        </w:rPr>
        <w:br/>
        <w:t>        </w:t>
      </w:r>
      <w:hyperlink r:id="rId25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131 Arrêté du 21 mai 2025 portant extension d'un avenant à l'accord départemental relatif à l'assurance complémentaire frais de santé des salariés agricoles non cadres du Gers</w:t>
      </w:r>
      <w:r w:rsidRPr="001119D3">
        <w:rPr>
          <w:rFonts w:ascii="Arial" w:hAnsi="Arial" w:cs="Arial"/>
          <w:b/>
          <w:bCs/>
          <w:color w:val="000000" w:themeColor="text1"/>
          <w:sz w:val="18"/>
          <w:szCs w:val="18"/>
          <w:shd w:val="clear" w:color="auto" w:fill="FFFFFF"/>
        </w:rPr>
        <w:br/>
        <w:t>        </w:t>
      </w:r>
      <w:hyperlink r:id="rId26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https://www.legifrance.gouv.fr/jorf/id/JORFTEXT000051673648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132 Arrêté du 21 mai 2025 portant extension d'un avenant à une convention collective concernant les exploitations agricoles, entreprises de travaux agricoles et ruraux, coopératives d'utilisation de matériel agricole du Lot</w:t>
      </w:r>
      <w:r w:rsidRPr="001119D3">
        <w:rPr>
          <w:rFonts w:ascii="Arial" w:hAnsi="Arial" w:cs="Arial"/>
          <w:b/>
          <w:bCs/>
          <w:color w:val="000000" w:themeColor="text1"/>
          <w:sz w:val="18"/>
          <w:szCs w:val="18"/>
          <w:shd w:val="clear" w:color="auto" w:fill="FFFFFF"/>
        </w:rPr>
        <w:br/>
        <w:t>        </w:t>
      </w:r>
      <w:hyperlink r:id="rId26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https://www.legifrance.gouv.fr/jorf/id/JORFTEXT000051673659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133 Arrêté du 21 mai 2025 portant extension d'un avenant à un accord collectif portant sur le régime complémentaire frais de santé au profit des salariés agricoles non cadres du Lot en annexe V de la convention collective du 29 février 2016</w:t>
      </w:r>
      <w:r w:rsidRPr="001119D3">
        <w:rPr>
          <w:rFonts w:ascii="Arial" w:hAnsi="Arial" w:cs="Arial"/>
          <w:b/>
          <w:bCs/>
          <w:color w:val="000000" w:themeColor="text1"/>
          <w:sz w:val="18"/>
          <w:szCs w:val="18"/>
          <w:shd w:val="clear" w:color="auto" w:fill="FFFFFF"/>
        </w:rPr>
        <w:br/>
        <w:t>        </w:t>
      </w:r>
      <w:hyperlink r:id="rId26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134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26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135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26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https://www.legifrance.gouv.fr/jorf/id/JORFTEXT000051673690</w:t>
        </w:r>
      </w:hyperlink>
    </w:p>
    <w:p w14:paraId="355893ED" w14:textId="77777777" w:rsidR="001119D3" w:rsidRDefault="001119D3" w:rsidP="001119D3">
      <w:pPr>
        <w:tabs>
          <w:tab w:val="left" w:pos="7600"/>
        </w:tabs>
        <w:rPr>
          <w:rFonts w:ascii="Arial" w:hAnsi="Arial" w:cs="Arial"/>
          <w:b/>
          <w:bCs/>
          <w:color w:val="7030A0"/>
          <w:sz w:val="18"/>
          <w:szCs w:val="18"/>
          <w:shd w:val="clear" w:color="auto" w:fill="FFFFFF"/>
        </w:rPr>
      </w:pPr>
    </w:p>
    <w:p w14:paraId="1C9A88C3"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0C5C66BD" w14:textId="222FBE0C"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d’avenants à la convention collective nationale des cabinets ou entreprises d'expertises en automobile (n° 1951), accord territorial (Lorraine) conclu dans le cadre de la convention collective nationale de la métallurgie (n° 3248), industries de carrières et matériaux de construction applicable aux ouvriers, employés, techniciens, agents de maîtrise et cadres (n° 3249).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265"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266"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84 Arrêté du 12 mai 2025 portant extension d'un accord conclu dans le cadre de la convention collective nationale de la pharmacie d'officine (n° 1996)</w:t>
      </w:r>
      <w:r w:rsidRPr="00B1057E">
        <w:rPr>
          <w:rFonts w:ascii="Arial" w:hAnsi="Arial" w:cs="Arial"/>
          <w:b/>
          <w:bCs/>
          <w:sz w:val="18"/>
          <w:szCs w:val="18"/>
          <w:shd w:val="clear" w:color="auto" w:fill="FFFFFF"/>
        </w:rPr>
        <w:br/>
        <w:t>        </w:t>
      </w:r>
      <w:hyperlink r:id="rId267"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268"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269"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t>        </w:t>
      </w:r>
      <w:hyperlink r:id="rId270"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88 Arrêté du 15 mai 2025 portant extension d'un accord et d'un avenant conclus dans le cadre de la convention collective nationale des services de santé au travail interentreprises (n° 897)</w:t>
      </w:r>
      <w:r w:rsidRPr="00B1057E">
        <w:rPr>
          <w:rFonts w:ascii="Arial" w:hAnsi="Arial" w:cs="Arial"/>
          <w:b/>
          <w:bCs/>
          <w:sz w:val="18"/>
          <w:szCs w:val="18"/>
          <w:shd w:val="clear" w:color="auto" w:fill="FFFFFF"/>
        </w:rPr>
        <w:br/>
        <w:t>        </w:t>
      </w:r>
      <w:hyperlink r:id="rId271"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272"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273"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t>        </w:t>
      </w:r>
      <w:hyperlink r:id="rId274"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275"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276"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50 Arrêté du 20 mars 2025 portant 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277"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278"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279"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280"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281"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282"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283"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284"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285"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286"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287"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288"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289"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lastRenderedPageBreak/>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290"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291"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292"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293"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294"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29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29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29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lastRenderedPageBreak/>
        <w:t>        </w:t>
      </w:r>
      <w:hyperlink r:id="rId29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29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30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30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30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30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30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30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30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307"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308"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xml:space="preserve">        87 Arrêté du 5 mai 2025 portant extension d'un avenant à l'accord collectif de travail relatif à la mise en place </w:t>
      </w:r>
      <w:r w:rsidRPr="003D7123">
        <w:rPr>
          <w:rFonts w:ascii="Arial" w:hAnsi="Arial" w:cs="Arial"/>
          <w:b/>
          <w:bCs/>
          <w:color w:val="44546A" w:themeColor="text2"/>
          <w:sz w:val="18"/>
          <w:szCs w:val="18"/>
          <w:shd w:val="clear" w:color="auto" w:fill="FFFFFF"/>
        </w:rPr>
        <w:lastRenderedPageBreak/>
        <w:t>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309"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310"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311"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312"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313"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314"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315"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316"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317"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318"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lastRenderedPageBreak/>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319"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320"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321"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322"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323"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324"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325"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326"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327"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lastRenderedPageBreak/>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328"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32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33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33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33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3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33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33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w:t>
      </w:r>
      <w:hyperlink r:id="rId33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3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3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33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34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34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34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4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34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34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34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34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34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34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35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35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35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w:t>
      </w:r>
      <w:hyperlink r:id="rId35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35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35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35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35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5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5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6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36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36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363"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364"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365"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366"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367"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368"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369"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370"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371"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372"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373"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w:t>
      </w:r>
      <w:r w:rsidRPr="008F3164">
        <w:rPr>
          <w:rFonts w:ascii="Arial" w:hAnsi="Arial" w:cs="Arial"/>
          <w:b/>
          <w:bCs/>
          <w:i/>
          <w:iCs/>
          <w:color w:val="44546A" w:themeColor="text2"/>
          <w:sz w:val="18"/>
          <w:szCs w:val="18"/>
          <w:shd w:val="clear" w:color="auto" w:fill="FFFFFF"/>
        </w:rPr>
        <w:lastRenderedPageBreak/>
        <w:t xml:space="preserve">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37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37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37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37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37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37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38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38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38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38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38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38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38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38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w:t>
      </w:r>
      <w:hyperlink r:id="rId38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38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39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39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39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39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39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39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39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39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39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39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40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40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40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40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lastRenderedPageBreak/>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404"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405"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406"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40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40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40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41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41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41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41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1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1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41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41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41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41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42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42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42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42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42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42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2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2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xml:space="preserve">        83 Arrêté du 21 mars 2025 portant extension d'un accord territorial (Haute-Saône) conclu dans le cadre de la </w:t>
      </w:r>
      <w:r w:rsidRPr="00E256E3">
        <w:rPr>
          <w:rFonts w:ascii="Arial" w:hAnsi="Arial" w:cs="Arial"/>
          <w:b/>
          <w:bCs/>
          <w:color w:val="44546A" w:themeColor="text2"/>
          <w:sz w:val="18"/>
          <w:szCs w:val="18"/>
          <w:shd w:val="clear" w:color="auto" w:fill="FFFFFF"/>
        </w:rPr>
        <w:lastRenderedPageBreak/>
        <w:t>convention collective nationale de la métallurgie (n° 3248)</w:t>
      </w:r>
      <w:r w:rsidRPr="00E256E3">
        <w:rPr>
          <w:rFonts w:ascii="Arial" w:hAnsi="Arial" w:cs="Arial"/>
          <w:b/>
          <w:bCs/>
          <w:color w:val="44546A" w:themeColor="text2"/>
          <w:sz w:val="18"/>
          <w:szCs w:val="18"/>
          <w:shd w:val="clear" w:color="auto" w:fill="FFFFFF"/>
        </w:rPr>
        <w:br/>
        <w:t>        </w:t>
      </w:r>
      <w:hyperlink r:id="rId42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2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3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3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43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43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43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43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43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3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43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439"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440"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441"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4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44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44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44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44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44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44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4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5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45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45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xml:space="preserve">        142 Arrêté du 5 mars 2025 portant extension d'un avenant à la convention collective nationale du personnel </w:t>
      </w:r>
      <w:r w:rsidRPr="003370CA">
        <w:rPr>
          <w:rFonts w:ascii="Arial" w:hAnsi="Arial" w:cs="Arial"/>
          <w:b/>
          <w:bCs/>
          <w:color w:val="44546A" w:themeColor="text2"/>
          <w:sz w:val="18"/>
          <w:szCs w:val="18"/>
          <w:shd w:val="clear" w:color="auto" w:fill="FFFFFF"/>
        </w:rPr>
        <w:lastRenderedPageBreak/>
        <w:t>des entreprises de restauration de collectivités (n° 1266)</w:t>
      </w:r>
      <w:r w:rsidRPr="003370CA">
        <w:rPr>
          <w:rFonts w:ascii="Arial" w:hAnsi="Arial" w:cs="Arial"/>
          <w:b/>
          <w:bCs/>
          <w:color w:val="44546A" w:themeColor="text2"/>
          <w:sz w:val="18"/>
          <w:szCs w:val="18"/>
          <w:shd w:val="clear" w:color="auto" w:fill="FFFFFF"/>
        </w:rPr>
        <w:br/>
        <w:t>        </w:t>
      </w:r>
      <w:hyperlink r:id="rId45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45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45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45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45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45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45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46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46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46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46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46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46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46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lastRenderedPageBreak/>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467"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468"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469"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470"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471"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472"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473"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474"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lastRenderedPageBreak/>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475"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476"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477"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478"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479"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480"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481"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482"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w:t>
      </w:r>
      <w:r w:rsidRPr="003C1276">
        <w:rPr>
          <w:rFonts w:ascii="Arial" w:hAnsi="Arial" w:cs="Arial"/>
          <w:b/>
          <w:bCs/>
          <w:i/>
          <w:iCs/>
          <w:color w:val="333333"/>
          <w:sz w:val="18"/>
          <w:szCs w:val="18"/>
          <w:shd w:val="clear" w:color="auto" w:fill="FFFFFF"/>
        </w:rPr>
        <w:lastRenderedPageBreak/>
        <w:t>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483"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484"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485"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486"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487"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488"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489"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490"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491"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92"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93"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94"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95"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496"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497"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498"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499"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500"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501"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502"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503"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504"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505"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506"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507"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508"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509"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510"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511"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512"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513"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514"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515"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516"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517"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518"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519"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520"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521"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522"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523"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lastRenderedPageBreak/>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524"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525"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526"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527"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528"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529"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530"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531"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532"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533"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34"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35"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lastRenderedPageBreak/>
        <w:t>        </w:t>
      </w:r>
      <w:hyperlink r:id="rId536"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37"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538"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539"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540"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541"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542"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543"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544"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545"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546"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547"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548"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49"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550"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51"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52"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553"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554"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555"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556"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557"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558"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559"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560"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561"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562"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563"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564"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565"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lastRenderedPageBreak/>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566"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567"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568"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569"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70"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571"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72"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573"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574"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xml:space="preserve">        69 Arrêté du 29 janvier 2025 portant extension d'accords conclus dans le cadre de la convention collective </w:t>
      </w:r>
      <w:r w:rsidRPr="00016D15">
        <w:rPr>
          <w:rFonts w:ascii="Arial" w:hAnsi="Arial" w:cs="Arial"/>
          <w:b/>
          <w:bCs/>
          <w:color w:val="333333"/>
          <w:sz w:val="18"/>
          <w:szCs w:val="18"/>
          <w:shd w:val="clear" w:color="auto" w:fill="FFFFFF"/>
        </w:rPr>
        <w:lastRenderedPageBreak/>
        <w:t>nationale de la pharmacie d'officine (n° 1996)</w:t>
      </w:r>
      <w:r w:rsidRPr="00016D15">
        <w:rPr>
          <w:rFonts w:ascii="Arial" w:hAnsi="Arial" w:cs="Arial"/>
          <w:b/>
          <w:bCs/>
          <w:color w:val="333333"/>
          <w:sz w:val="18"/>
          <w:szCs w:val="18"/>
          <w:shd w:val="clear" w:color="auto" w:fill="FFFFFF"/>
        </w:rPr>
        <w:br/>
        <w:t>        </w:t>
      </w:r>
      <w:hyperlink r:id="rId575"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576"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577"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578"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579"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580"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581"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582"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583"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84"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585"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586"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587"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lastRenderedPageBreak/>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588"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589"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590"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591"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592"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593"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594"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595"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596"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597"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lastRenderedPageBreak/>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598"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599"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600"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601"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602"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603"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604"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605"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606"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lastRenderedPageBreak/>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607"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608"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609"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610"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611"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612"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613"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614"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615"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616"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lastRenderedPageBreak/>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617"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618"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619"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620"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621"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622"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623"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624"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lastRenderedPageBreak/>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625"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626"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627"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628"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629"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630"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631"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632"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633"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634"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635"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636"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xml:space="preserve">        131 Arrêté du 19 décembre 2024 portant extension d'une annexe conclue dans le cadre de la convention </w:t>
      </w:r>
      <w:r w:rsidRPr="001D3927">
        <w:rPr>
          <w:rFonts w:ascii="Arial" w:hAnsi="Arial" w:cs="Arial"/>
          <w:b/>
          <w:bCs/>
          <w:color w:val="333333"/>
          <w:sz w:val="18"/>
          <w:szCs w:val="18"/>
          <w:shd w:val="clear" w:color="auto" w:fill="FFFFFF"/>
        </w:rPr>
        <w:lastRenderedPageBreak/>
        <w:t>collective nationale de la bijouterie joaillerie orfèvrerie horlogerie (n° 3251)</w:t>
      </w:r>
      <w:r w:rsidRPr="001D3927">
        <w:rPr>
          <w:rFonts w:ascii="Arial" w:hAnsi="Arial" w:cs="Arial"/>
          <w:b/>
          <w:bCs/>
          <w:color w:val="333333"/>
          <w:sz w:val="18"/>
          <w:szCs w:val="18"/>
          <w:shd w:val="clear" w:color="auto" w:fill="FFFFFF"/>
        </w:rPr>
        <w:br/>
        <w:t>        </w:t>
      </w:r>
      <w:hyperlink r:id="rId637"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638"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639"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640"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641"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642"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643"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644"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645"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646"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w:t>
      </w:r>
      <w:hyperlink r:id="rId647"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648"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649"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650"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651"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652"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653"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654"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655"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56"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57"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58"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659"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660"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661"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662"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663"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664"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665"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666"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667"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668"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669"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670"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671"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672"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673"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674"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675"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676"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lastRenderedPageBreak/>
        <w:t>        </w:t>
      </w:r>
      <w:hyperlink r:id="rId677"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678"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679"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680"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681"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682"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683"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684"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685"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686"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lastRenderedPageBreak/>
        <w:t>        </w:t>
      </w:r>
      <w:hyperlink r:id="rId687"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688"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689"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690"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691"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692"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693"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694"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695"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696"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697"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698"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699"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700"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701"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702"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703"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704"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705"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706"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707"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708"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709"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710"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711"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lastRenderedPageBreak/>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712"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713"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 xml:space="preserve">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w:t>
      </w:r>
      <w:r w:rsidRPr="0003126F">
        <w:rPr>
          <w:rFonts w:ascii="Arial" w:hAnsi="Arial" w:cs="Arial"/>
          <w:b/>
          <w:bCs/>
          <w:i/>
          <w:iCs/>
          <w:color w:val="333333"/>
          <w:sz w:val="18"/>
          <w:szCs w:val="18"/>
          <w:shd w:val="clear" w:color="auto" w:fill="FFFFFF"/>
        </w:rPr>
        <w:lastRenderedPageBreak/>
        <w:t>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714"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715"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716"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717"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718"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719"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720"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721"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722"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723"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724"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t>        </w:t>
      </w:r>
      <w:hyperlink r:id="rId725"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726"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727"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728"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729"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730"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731"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732"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733"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734"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735"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736"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737"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738"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739"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740"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741"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742"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743"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744"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45"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746"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47"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48"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749"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750"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751"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752"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753"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54"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55"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756"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757"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758"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759"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760"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761"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62"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763"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764"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65"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66"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67"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768"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769"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770"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lastRenderedPageBreak/>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771"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772"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773"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774"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775"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776"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777"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lastRenderedPageBreak/>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778"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779"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780"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781"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782"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783"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784"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785"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786"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787"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788"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789"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790"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791"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792"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793"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794"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795"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796"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w:t>
      </w:r>
      <w:r w:rsidR="00EA1712" w:rsidRPr="00EA1712">
        <w:rPr>
          <w:rFonts w:ascii="Arial" w:hAnsi="Arial" w:cs="Arial"/>
          <w:b/>
          <w:bCs/>
          <w:i/>
          <w:iCs/>
          <w:color w:val="333333"/>
          <w:sz w:val="18"/>
          <w:szCs w:val="18"/>
          <w:shd w:val="clear" w:color="auto" w:fill="FFFFFF"/>
        </w:rPr>
        <w:lastRenderedPageBreak/>
        <w:t>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797"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798"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99"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800"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801"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802"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803"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804"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805"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806"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807"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808"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809"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810"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811"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812"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813"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814"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815"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16"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817"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818"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819"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820"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821"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822"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823"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824"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825"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826"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827"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828"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829"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830"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831"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832"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833"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834"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835"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836"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837"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838"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839"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840"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841"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842"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843"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844"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845"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846"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847"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848"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849"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850"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851"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852"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853"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854"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855"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856"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857"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858"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859"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860"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861"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106 Arrêté du 25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862"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863"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864"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865"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66"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867"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868"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869"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870"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871"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872"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873"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27C8D845" w:rsidR="00773CA9" w:rsidRPr="004A0296" w:rsidRDefault="00773CA9" w:rsidP="00311EAC">
      <w:pPr>
        <w:rPr>
          <w:rFonts w:ascii="Arial" w:hAnsi="Arial" w:cs="Arial"/>
          <w:sz w:val="18"/>
          <w:szCs w:val="18"/>
        </w:rPr>
      </w:pPr>
    </w:p>
    <w:sectPr w:rsidR="00773CA9" w:rsidRPr="004A0296" w:rsidSect="000E4B73">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9CB73" w14:textId="77777777" w:rsidR="004D1664" w:rsidRDefault="004D1664" w:rsidP="00A76686">
      <w:r>
        <w:separator/>
      </w:r>
    </w:p>
  </w:endnote>
  <w:endnote w:type="continuationSeparator" w:id="0">
    <w:p w14:paraId="598FA42D" w14:textId="77777777" w:rsidR="004D1664" w:rsidRDefault="004D1664"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1AAFE" w14:textId="77777777" w:rsidR="004D1664" w:rsidRDefault="004D1664" w:rsidP="00A76686">
      <w:r>
        <w:separator/>
      </w:r>
    </w:p>
  </w:footnote>
  <w:footnote w:type="continuationSeparator" w:id="0">
    <w:p w14:paraId="133147D6" w14:textId="77777777" w:rsidR="004D1664" w:rsidRDefault="004D1664"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03" type="#_x0000_t75" style="width:8pt;height:8pt;visibility:visible;mso-wrap-style:square" o:bullet="t">
        <v:imagedata r:id="rId1" o:title=""/>
      </v:shape>
    </w:pict>
  </w:numPicBullet>
  <w:abstractNum w:abstractNumId="0" w15:restartNumberingAfterBreak="0">
    <w:nsid w:val="017522EF"/>
    <w:multiLevelType w:val="multilevel"/>
    <w:tmpl w:val="A1FE403E"/>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2B6396"/>
    <w:multiLevelType w:val="multilevel"/>
    <w:tmpl w:val="62E2F3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6"/>
    <w:lvlOverride w:ilvl="0">
      <w:startOverride w:val="83"/>
    </w:lvlOverride>
  </w:num>
  <w:num w:numId="2" w16cid:durableId="1345716450">
    <w:abstractNumId w:val="6"/>
    <w:lvlOverride w:ilvl="0">
      <w:startOverride w:val="84"/>
    </w:lvlOverride>
  </w:num>
  <w:num w:numId="3" w16cid:durableId="85078139">
    <w:abstractNumId w:val="6"/>
    <w:lvlOverride w:ilvl="0">
      <w:startOverride w:val="85"/>
    </w:lvlOverride>
  </w:num>
  <w:num w:numId="4" w16cid:durableId="15619414">
    <w:abstractNumId w:val="6"/>
    <w:lvlOverride w:ilvl="0">
      <w:startOverride w:val="86"/>
    </w:lvlOverride>
  </w:num>
  <w:num w:numId="5" w16cid:durableId="1870950798">
    <w:abstractNumId w:val="6"/>
    <w:lvlOverride w:ilvl="0">
      <w:startOverride w:val="87"/>
    </w:lvlOverride>
  </w:num>
  <w:num w:numId="6" w16cid:durableId="919366154">
    <w:abstractNumId w:val="6"/>
    <w:lvlOverride w:ilvl="0">
      <w:startOverride w:val="88"/>
    </w:lvlOverride>
  </w:num>
  <w:num w:numId="7" w16cid:durableId="244925407">
    <w:abstractNumId w:val="6"/>
    <w:lvlOverride w:ilvl="0">
      <w:startOverride w:val="89"/>
    </w:lvlOverride>
  </w:num>
  <w:num w:numId="8" w16cid:durableId="1626737715">
    <w:abstractNumId w:val="6"/>
    <w:lvlOverride w:ilvl="0">
      <w:startOverride w:val="90"/>
    </w:lvlOverride>
  </w:num>
  <w:num w:numId="9" w16cid:durableId="1693067713">
    <w:abstractNumId w:val="6"/>
    <w:lvlOverride w:ilvl="0">
      <w:startOverride w:val="91"/>
    </w:lvlOverride>
  </w:num>
  <w:num w:numId="10" w16cid:durableId="1799453919">
    <w:abstractNumId w:val="6"/>
    <w:lvlOverride w:ilvl="0">
      <w:startOverride w:val="92"/>
    </w:lvlOverride>
  </w:num>
  <w:num w:numId="11" w16cid:durableId="899680280">
    <w:abstractNumId w:val="6"/>
    <w:lvlOverride w:ilvl="0">
      <w:startOverride w:val="93"/>
    </w:lvlOverride>
  </w:num>
  <w:num w:numId="12" w16cid:durableId="1851094210">
    <w:abstractNumId w:val="6"/>
    <w:lvlOverride w:ilvl="0">
      <w:startOverride w:val="94"/>
    </w:lvlOverride>
  </w:num>
  <w:num w:numId="13" w16cid:durableId="277760012">
    <w:abstractNumId w:val="6"/>
    <w:lvlOverride w:ilvl="0">
      <w:startOverride w:val="95"/>
    </w:lvlOverride>
  </w:num>
  <w:num w:numId="14" w16cid:durableId="1391347764">
    <w:abstractNumId w:val="6"/>
    <w:lvlOverride w:ilvl="0">
      <w:startOverride w:val="96"/>
    </w:lvlOverride>
  </w:num>
  <w:num w:numId="15" w16cid:durableId="437917466">
    <w:abstractNumId w:val="6"/>
    <w:lvlOverride w:ilvl="0">
      <w:startOverride w:val="97"/>
    </w:lvlOverride>
  </w:num>
  <w:num w:numId="16" w16cid:durableId="1418866073">
    <w:abstractNumId w:val="6"/>
    <w:lvlOverride w:ilvl="0">
      <w:startOverride w:val="98"/>
    </w:lvlOverride>
  </w:num>
  <w:num w:numId="17" w16cid:durableId="1317878945">
    <w:abstractNumId w:val="6"/>
    <w:lvlOverride w:ilvl="0">
      <w:startOverride w:val="99"/>
    </w:lvlOverride>
  </w:num>
  <w:num w:numId="18" w16cid:durableId="341393604">
    <w:abstractNumId w:val="6"/>
    <w:lvlOverride w:ilvl="0">
      <w:startOverride w:val="100"/>
    </w:lvlOverride>
  </w:num>
  <w:num w:numId="19" w16cid:durableId="1106314287">
    <w:abstractNumId w:val="6"/>
    <w:lvlOverride w:ilvl="0">
      <w:startOverride w:val="101"/>
    </w:lvlOverride>
  </w:num>
  <w:num w:numId="20" w16cid:durableId="349766051">
    <w:abstractNumId w:val="6"/>
    <w:lvlOverride w:ilvl="0">
      <w:startOverride w:val="102"/>
    </w:lvlOverride>
  </w:num>
  <w:num w:numId="21" w16cid:durableId="1790316699">
    <w:abstractNumId w:val="1"/>
  </w:num>
  <w:num w:numId="22" w16cid:durableId="382146372">
    <w:abstractNumId w:val="3"/>
  </w:num>
  <w:num w:numId="23" w16cid:durableId="1889685446">
    <w:abstractNumId w:val="2"/>
  </w:num>
  <w:num w:numId="24" w16cid:durableId="472450753">
    <w:abstractNumId w:val="4"/>
  </w:num>
  <w:num w:numId="25" w16cid:durableId="1327316971">
    <w:abstractNumId w:val="0"/>
    <w:lvlOverride w:ilvl="0">
      <w:startOverride w:val="57"/>
    </w:lvlOverride>
  </w:num>
  <w:num w:numId="26" w16cid:durableId="750010791">
    <w:abstractNumId w:val="0"/>
    <w:lvlOverride w:ilvl="0">
      <w:startOverride w:val="58"/>
    </w:lvlOverride>
  </w:num>
  <w:num w:numId="27" w16cid:durableId="804005764">
    <w:abstractNumId w:val="0"/>
    <w:lvlOverride w:ilvl="0">
      <w:startOverride w:val="59"/>
    </w:lvlOverride>
  </w:num>
  <w:num w:numId="28" w16cid:durableId="621228833">
    <w:abstractNumId w:val="0"/>
    <w:lvlOverride w:ilvl="0">
      <w:startOverride w:val="60"/>
    </w:lvlOverride>
  </w:num>
  <w:num w:numId="29" w16cid:durableId="1076632667">
    <w:abstractNumId w:val="0"/>
    <w:lvlOverride w:ilvl="0">
      <w:startOverride w:val="61"/>
    </w:lvlOverride>
  </w:num>
  <w:num w:numId="30" w16cid:durableId="1113937568">
    <w:abstractNumId w:val="0"/>
    <w:lvlOverride w:ilvl="0">
      <w:startOverride w:val="62"/>
    </w:lvlOverride>
  </w:num>
  <w:num w:numId="31" w16cid:durableId="289359868">
    <w:abstractNumId w:val="0"/>
    <w:lvlOverride w:ilvl="0">
      <w:startOverride w:val="63"/>
    </w:lvlOverride>
  </w:num>
  <w:num w:numId="32" w16cid:durableId="844245748">
    <w:abstractNumId w:val="0"/>
    <w:lvlOverride w:ilvl="0">
      <w:startOverride w:val="64"/>
    </w:lvlOverride>
  </w:num>
  <w:num w:numId="33" w16cid:durableId="1740521250">
    <w:abstractNumId w:val="0"/>
    <w:lvlOverride w:ilvl="0">
      <w:startOverride w:val="65"/>
    </w:lvlOverride>
  </w:num>
  <w:num w:numId="34" w16cid:durableId="648943376">
    <w:abstractNumId w:val="0"/>
    <w:lvlOverride w:ilvl="0">
      <w:startOverride w:val="66"/>
    </w:lvlOverride>
  </w:num>
  <w:num w:numId="35" w16cid:durableId="1283149592">
    <w:abstractNumId w:val="0"/>
    <w:lvlOverride w:ilvl="0">
      <w:startOverride w:val="67"/>
    </w:lvlOverride>
  </w:num>
  <w:num w:numId="36" w16cid:durableId="67970041">
    <w:abstractNumId w:val="0"/>
    <w:lvlOverride w:ilvl="0">
      <w:startOverride w:val="68"/>
    </w:lvlOverride>
  </w:num>
  <w:num w:numId="37" w16cid:durableId="223413958">
    <w:abstractNumId w:val="0"/>
    <w:lvlOverride w:ilvl="0">
      <w:startOverride w:val="69"/>
    </w:lvlOverride>
  </w:num>
  <w:num w:numId="38" w16cid:durableId="1256137821">
    <w:abstractNumId w:val="0"/>
    <w:lvlOverride w:ilvl="0">
      <w:startOverride w:val="70"/>
    </w:lvlOverride>
  </w:num>
  <w:num w:numId="39" w16cid:durableId="1435828403">
    <w:abstractNumId w:val="0"/>
    <w:lvlOverride w:ilvl="0">
      <w:startOverride w:val="71"/>
    </w:lvlOverride>
  </w:num>
  <w:num w:numId="40" w16cid:durableId="1804881770">
    <w:abstractNumId w:val="0"/>
    <w:lvlOverride w:ilvl="0">
      <w:startOverride w:val="72"/>
    </w:lvlOverride>
  </w:num>
  <w:num w:numId="41" w16cid:durableId="46614730">
    <w:abstractNumId w:val="0"/>
    <w:lvlOverride w:ilvl="0">
      <w:startOverride w:val="73"/>
    </w:lvlOverride>
  </w:num>
  <w:num w:numId="42" w16cid:durableId="531302778">
    <w:abstractNumId w:val="0"/>
    <w:lvlOverride w:ilvl="0">
      <w:startOverride w:val="74"/>
    </w:lvlOverride>
  </w:num>
  <w:num w:numId="43" w16cid:durableId="1817187325">
    <w:abstractNumId w:val="0"/>
    <w:lvlOverride w:ilvl="0">
      <w:startOverride w:val="75"/>
    </w:lvlOverride>
  </w:num>
  <w:num w:numId="44" w16cid:durableId="1127819835">
    <w:abstractNumId w:val="0"/>
    <w:lvlOverride w:ilvl="0">
      <w:startOverride w:val="76"/>
    </w:lvlOverride>
  </w:num>
  <w:num w:numId="45" w16cid:durableId="948046484">
    <w:abstractNumId w:val="0"/>
    <w:lvlOverride w:ilvl="0">
      <w:startOverride w:val="77"/>
    </w:lvlOverride>
  </w:num>
  <w:num w:numId="46" w16cid:durableId="1871721994">
    <w:abstractNumId w:val="0"/>
    <w:lvlOverride w:ilvl="0">
      <w:startOverride w:val="78"/>
    </w:lvlOverride>
  </w:num>
  <w:num w:numId="47" w16cid:durableId="964502094">
    <w:abstractNumId w:val="0"/>
    <w:lvlOverride w:ilvl="0">
      <w:startOverride w:val="79"/>
    </w:lvlOverride>
  </w:num>
  <w:num w:numId="48" w16cid:durableId="2062628456">
    <w:abstractNumId w:val="0"/>
    <w:lvlOverride w:ilvl="0">
      <w:startOverride w:val="80"/>
    </w:lvlOverride>
  </w:num>
  <w:num w:numId="49" w16cid:durableId="359740038">
    <w:abstractNumId w:val="0"/>
    <w:lvlOverride w:ilvl="0">
      <w:startOverride w:val="81"/>
    </w:lvlOverride>
  </w:num>
  <w:num w:numId="50" w16cid:durableId="1149402070">
    <w:abstractNumId w:val="0"/>
    <w:lvlOverride w:ilvl="0">
      <w:startOverride w:val="82"/>
    </w:lvlOverride>
  </w:num>
  <w:num w:numId="51" w16cid:durableId="1397822295">
    <w:abstractNumId w:val="0"/>
    <w:lvlOverride w:ilvl="0">
      <w:startOverride w:val="83"/>
    </w:lvlOverride>
  </w:num>
  <w:num w:numId="52" w16cid:durableId="1653172465">
    <w:abstractNumId w:val="0"/>
    <w:lvlOverride w:ilvl="0">
      <w:startOverride w:val="84"/>
    </w:lvlOverride>
  </w:num>
  <w:num w:numId="53" w16cid:durableId="435910669">
    <w:abstractNumId w:val="0"/>
    <w:lvlOverride w:ilvl="0">
      <w:startOverride w:val="85"/>
    </w:lvlOverride>
  </w:num>
  <w:num w:numId="54" w16cid:durableId="1906528863">
    <w:abstractNumId w:val="0"/>
    <w:lvlOverride w:ilvl="0">
      <w:startOverride w:val="86"/>
    </w:lvlOverride>
  </w:num>
  <w:num w:numId="55" w16cid:durableId="1044018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9E5"/>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35EE5"/>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4FC2"/>
    <w:rsid w:val="0008764B"/>
    <w:rsid w:val="00087ADF"/>
    <w:rsid w:val="00087DB2"/>
    <w:rsid w:val="00090AC7"/>
    <w:rsid w:val="00090D58"/>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6B60"/>
    <w:rsid w:val="000D759A"/>
    <w:rsid w:val="000E0E72"/>
    <w:rsid w:val="000E3651"/>
    <w:rsid w:val="000E4B73"/>
    <w:rsid w:val="000E619F"/>
    <w:rsid w:val="000F073F"/>
    <w:rsid w:val="000F2B3B"/>
    <w:rsid w:val="000F6707"/>
    <w:rsid w:val="000F7EB3"/>
    <w:rsid w:val="0010119F"/>
    <w:rsid w:val="00102311"/>
    <w:rsid w:val="00102559"/>
    <w:rsid w:val="0010353C"/>
    <w:rsid w:val="00103540"/>
    <w:rsid w:val="00104821"/>
    <w:rsid w:val="00107F68"/>
    <w:rsid w:val="00110907"/>
    <w:rsid w:val="001116F5"/>
    <w:rsid w:val="001119D3"/>
    <w:rsid w:val="0011306F"/>
    <w:rsid w:val="0011533A"/>
    <w:rsid w:val="00115DC5"/>
    <w:rsid w:val="00115E94"/>
    <w:rsid w:val="0011701A"/>
    <w:rsid w:val="001177B2"/>
    <w:rsid w:val="00121F84"/>
    <w:rsid w:val="00124E6F"/>
    <w:rsid w:val="0012668C"/>
    <w:rsid w:val="00127755"/>
    <w:rsid w:val="00132496"/>
    <w:rsid w:val="00132A5E"/>
    <w:rsid w:val="00137F76"/>
    <w:rsid w:val="001403E2"/>
    <w:rsid w:val="00141985"/>
    <w:rsid w:val="00150E3B"/>
    <w:rsid w:val="00151884"/>
    <w:rsid w:val="00152E4A"/>
    <w:rsid w:val="00152F57"/>
    <w:rsid w:val="0015463D"/>
    <w:rsid w:val="00157929"/>
    <w:rsid w:val="00160112"/>
    <w:rsid w:val="001619DE"/>
    <w:rsid w:val="00163ABE"/>
    <w:rsid w:val="00163F7A"/>
    <w:rsid w:val="00172A85"/>
    <w:rsid w:val="0017517F"/>
    <w:rsid w:val="00176CC6"/>
    <w:rsid w:val="00177C74"/>
    <w:rsid w:val="00180DD7"/>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AC1"/>
    <w:rsid w:val="001A4BB2"/>
    <w:rsid w:val="001A6C2D"/>
    <w:rsid w:val="001B0291"/>
    <w:rsid w:val="001B04E3"/>
    <w:rsid w:val="001B4D8F"/>
    <w:rsid w:val="001B5954"/>
    <w:rsid w:val="001B6A43"/>
    <w:rsid w:val="001B6C47"/>
    <w:rsid w:val="001B6CC7"/>
    <w:rsid w:val="001B7431"/>
    <w:rsid w:val="001C3348"/>
    <w:rsid w:val="001C4E1D"/>
    <w:rsid w:val="001C4E95"/>
    <w:rsid w:val="001C566D"/>
    <w:rsid w:val="001C62BF"/>
    <w:rsid w:val="001D0C38"/>
    <w:rsid w:val="001D3927"/>
    <w:rsid w:val="001D3F54"/>
    <w:rsid w:val="001D5F2B"/>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4675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1950"/>
    <w:rsid w:val="002825DC"/>
    <w:rsid w:val="00283A17"/>
    <w:rsid w:val="00284473"/>
    <w:rsid w:val="002851E4"/>
    <w:rsid w:val="00290E40"/>
    <w:rsid w:val="00291EBB"/>
    <w:rsid w:val="002927DE"/>
    <w:rsid w:val="002941BD"/>
    <w:rsid w:val="002951CF"/>
    <w:rsid w:val="00297545"/>
    <w:rsid w:val="002A78D4"/>
    <w:rsid w:val="002B0326"/>
    <w:rsid w:val="002B1C05"/>
    <w:rsid w:val="002B3355"/>
    <w:rsid w:val="002B4149"/>
    <w:rsid w:val="002B68BB"/>
    <w:rsid w:val="002B68E6"/>
    <w:rsid w:val="002C1A7C"/>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907"/>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67EF"/>
    <w:rsid w:val="003370CA"/>
    <w:rsid w:val="003374A8"/>
    <w:rsid w:val="00337F77"/>
    <w:rsid w:val="0034106A"/>
    <w:rsid w:val="00341F0B"/>
    <w:rsid w:val="00347C70"/>
    <w:rsid w:val="00350AFE"/>
    <w:rsid w:val="00350BB8"/>
    <w:rsid w:val="00353533"/>
    <w:rsid w:val="003536DB"/>
    <w:rsid w:val="00353E98"/>
    <w:rsid w:val="00355E7E"/>
    <w:rsid w:val="003607C2"/>
    <w:rsid w:val="003621C4"/>
    <w:rsid w:val="00362A51"/>
    <w:rsid w:val="00362F3F"/>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D7123"/>
    <w:rsid w:val="003E231B"/>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0054"/>
    <w:rsid w:val="00437646"/>
    <w:rsid w:val="00441589"/>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A5B21"/>
    <w:rsid w:val="004A6751"/>
    <w:rsid w:val="004B09D5"/>
    <w:rsid w:val="004B146E"/>
    <w:rsid w:val="004B284B"/>
    <w:rsid w:val="004C0B8B"/>
    <w:rsid w:val="004C1926"/>
    <w:rsid w:val="004C391A"/>
    <w:rsid w:val="004C3ED4"/>
    <w:rsid w:val="004C7433"/>
    <w:rsid w:val="004D0C92"/>
    <w:rsid w:val="004D1479"/>
    <w:rsid w:val="004D1664"/>
    <w:rsid w:val="004D1EF9"/>
    <w:rsid w:val="004D21F6"/>
    <w:rsid w:val="004D40CD"/>
    <w:rsid w:val="004D523E"/>
    <w:rsid w:val="004D6F15"/>
    <w:rsid w:val="004D73A2"/>
    <w:rsid w:val="004D7EFD"/>
    <w:rsid w:val="004E0E9C"/>
    <w:rsid w:val="004E1049"/>
    <w:rsid w:val="004E139B"/>
    <w:rsid w:val="004E1497"/>
    <w:rsid w:val="004E1EF9"/>
    <w:rsid w:val="004E3840"/>
    <w:rsid w:val="004E44B5"/>
    <w:rsid w:val="004E60E8"/>
    <w:rsid w:val="004E6151"/>
    <w:rsid w:val="004F3047"/>
    <w:rsid w:val="004F5087"/>
    <w:rsid w:val="0050042F"/>
    <w:rsid w:val="00500D97"/>
    <w:rsid w:val="00502846"/>
    <w:rsid w:val="00505650"/>
    <w:rsid w:val="00505692"/>
    <w:rsid w:val="005056ED"/>
    <w:rsid w:val="00510720"/>
    <w:rsid w:val="00514110"/>
    <w:rsid w:val="00515ECF"/>
    <w:rsid w:val="00517BC1"/>
    <w:rsid w:val="00524B91"/>
    <w:rsid w:val="00525E60"/>
    <w:rsid w:val="00533552"/>
    <w:rsid w:val="005354D0"/>
    <w:rsid w:val="00540D7E"/>
    <w:rsid w:val="005447E7"/>
    <w:rsid w:val="0054759F"/>
    <w:rsid w:val="00550007"/>
    <w:rsid w:val="005508DF"/>
    <w:rsid w:val="00551D32"/>
    <w:rsid w:val="0055584F"/>
    <w:rsid w:val="005567FE"/>
    <w:rsid w:val="00561358"/>
    <w:rsid w:val="005623EE"/>
    <w:rsid w:val="005651D8"/>
    <w:rsid w:val="005668D8"/>
    <w:rsid w:val="00566C9F"/>
    <w:rsid w:val="00567B3B"/>
    <w:rsid w:val="00570424"/>
    <w:rsid w:val="005742BB"/>
    <w:rsid w:val="00574B1F"/>
    <w:rsid w:val="0057613C"/>
    <w:rsid w:val="00576FAF"/>
    <w:rsid w:val="005800D0"/>
    <w:rsid w:val="00580B66"/>
    <w:rsid w:val="00586A63"/>
    <w:rsid w:val="00590002"/>
    <w:rsid w:val="00591507"/>
    <w:rsid w:val="005936F8"/>
    <w:rsid w:val="00593BBB"/>
    <w:rsid w:val="00595ED1"/>
    <w:rsid w:val="00596FA5"/>
    <w:rsid w:val="00597D0C"/>
    <w:rsid w:val="005A24AD"/>
    <w:rsid w:val="005A2CF6"/>
    <w:rsid w:val="005A55F4"/>
    <w:rsid w:val="005A6441"/>
    <w:rsid w:val="005B1A69"/>
    <w:rsid w:val="005B2A8D"/>
    <w:rsid w:val="005B6B3B"/>
    <w:rsid w:val="005C08F1"/>
    <w:rsid w:val="005C17AF"/>
    <w:rsid w:val="005C238E"/>
    <w:rsid w:val="005C6B1D"/>
    <w:rsid w:val="005D0517"/>
    <w:rsid w:val="005D1BCC"/>
    <w:rsid w:val="005D449B"/>
    <w:rsid w:val="005D7510"/>
    <w:rsid w:val="005E1871"/>
    <w:rsid w:val="005E1923"/>
    <w:rsid w:val="005F22E5"/>
    <w:rsid w:val="005F66A4"/>
    <w:rsid w:val="005F7869"/>
    <w:rsid w:val="006004F8"/>
    <w:rsid w:val="00600F9B"/>
    <w:rsid w:val="00601AD9"/>
    <w:rsid w:val="00603388"/>
    <w:rsid w:val="00607BF1"/>
    <w:rsid w:val="00612870"/>
    <w:rsid w:val="006139E6"/>
    <w:rsid w:val="00615C21"/>
    <w:rsid w:val="00616787"/>
    <w:rsid w:val="006213DF"/>
    <w:rsid w:val="00623116"/>
    <w:rsid w:val="0062668D"/>
    <w:rsid w:val="006312C3"/>
    <w:rsid w:val="00633513"/>
    <w:rsid w:val="006371D6"/>
    <w:rsid w:val="00643F63"/>
    <w:rsid w:val="0064509C"/>
    <w:rsid w:val="0064555A"/>
    <w:rsid w:val="0064606B"/>
    <w:rsid w:val="0064689F"/>
    <w:rsid w:val="00646C62"/>
    <w:rsid w:val="0065021B"/>
    <w:rsid w:val="0065301E"/>
    <w:rsid w:val="00653BD3"/>
    <w:rsid w:val="00656553"/>
    <w:rsid w:val="00660BB3"/>
    <w:rsid w:val="006617A4"/>
    <w:rsid w:val="00661979"/>
    <w:rsid w:val="00666622"/>
    <w:rsid w:val="00666CAD"/>
    <w:rsid w:val="00670C73"/>
    <w:rsid w:val="006710FF"/>
    <w:rsid w:val="006722F8"/>
    <w:rsid w:val="006741A6"/>
    <w:rsid w:val="00675112"/>
    <w:rsid w:val="006758D5"/>
    <w:rsid w:val="006800F6"/>
    <w:rsid w:val="0068130F"/>
    <w:rsid w:val="006815FC"/>
    <w:rsid w:val="00691737"/>
    <w:rsid w:val="00692DB1"/>
    <w:rsid w:val="006949C7"/>
    <w:rsid w:val="00695BD6"/>
    <w:rsid w:val="00695DF7"/>
    <w:rsid w:val="00696C7D"/>
    <w:rsid w:val="00697616"/>
    <w:rsid w:val="006A201E"/>
    <w:rsid w:val="006A21BE"/>
    <w:rsid w:val="006A310E"/>
    <w:rsid w:val="006A3F21"/>
    <w:rsid w:val="006B0251"/>
    <w:rsid w:val="006B20CA"/>
    <w:rsid w:val="006B31EB"/>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6F6A8C"/>
    <w:rsid w:val="00700031"/>
    <w:rsid w:val="00704EC2"/>
    <w:rsid w:val="00705C31"/>
    <w:rsid w:val="00707C59"/>
    <w:rsid w:val="00710C0B"/>
    <w:rsid w:val="00712D53"/>
    <w:rsid w:val="00716B52"/>
    <w:rsid w:val="00717855"/>
    <w:rsid w:val="00720E99"/>
    <w:rsid w:val="00721E0E"/>
    <w:rsid w:val="00724EB2"/>
    <w:rsid w:val="0072514A"/>
    <w:rsid w:val="0072538C"/>
    <w:rsid w:val="00725D18"/>
    <w:rsid w:val="007260C6"/>
    <w:rsid w:val="007261E1"/>
    <w:rsid w:val="00726880"/>
    <w:rsid w:val="0073290F"/>
    <w:rsid w:val="00735D30"/>
    <w:rsid w:val="0074529E"/>
    <w:rsid w:val="00746594"/>
    <w:rsid w:val="00750A5B"/>
    <w:rsid w:val="00751AE5"/>
    <w:rsid w:val="00751CC1"/>
    <w:rsid w:val="0075304B"/>
    <w:rsid w:val="007547AA"/>
    <w:rsid w:val="00756D1B"/>
    <w:rsid w:val="007610E2"/>
    <w:rsid w:val="00761604"/>
    <w:rsid w:val="00761B37"/>
    <w:rsid w:val="00762905"/>
    <w:rsid w:val="0076407B"/>
    <w:rsid w:val="00764D2B"/>
    <w:rsid w:val="007668C2"/>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0BA4"/>
    <w:rsid w:val="007B2BDE"/>
    <w:rsid w:val="007B3F96"/>
    <w:rsid w:val="007B4A52"/>
    <w:rsid w:val="007B4D23"/>
    <w:rsid w:val="007C08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1A22"/>
    <w:rsid w:val="008238AB"/>
    <w:rsid w:val="00825A10"/>
    <w:rsid w:val="00826846"/>
    <w:rsid w:val="00826C1B"/>
    <w:rsid w:val="00826D13"/>
    <w:rsid w:val="00827006"/>
    <w:rsid w:val="008276BA"/>
    <w:rsid w:val="008277D3"/>
    <w:rsid w:val="00833424"/>
    <w:rsid w:val="008358E4"/>
    <w:rsid w:val="0083781D"/>
    <w:rsid w:val="008412C0"/>
    <w:rsid w:val="0084221B"/>
    <w:rsid w:val="00850BFE"/>
    <w:rsid w:val="0085481A"/>
    <w:rsid w:val="00855963"/>
    <w:rsid w:val="00856B0C"/>
    <w:rsid w:val="00856D95"/>
    <w:rsid w:val="00864834"/>
    <w:rsid w:val="00864ECB"/>
    <w:rsid w:val="00865B41"/>
    <w:rsid w:val="00866144"/>
    <w:rsid w:val="008726CA"/>
    <w:rsid w:val="00872EB0"/>
    <w:rsid w:val="00875E17"/>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42BE"/>
    <w:rsid w:val="00935293"/>
    <w:rsid w:val="009368B7"/>
    <w:rsid w:val="00940C07"/>
    <w:rsid w:val="00942371"/>
    <w:rsid w:val="00942A30"/>
    <w:rsid w:val="00943BFB"/>
    <w:rsid w:val="009463EB"/>
    <w:rsid w:val="0094748E"/>
    <w:rsid w:val="00950B3F"/>
    <w:rsid w:val="009521D5"/>
    <w:rsid w:val="00953571"/>
    <w:rsid w:val="00965A88"/>
    <w:rsid w:val="00972A17"/>
    <w:rsid w:val="00980733"/>
    <w:rsid w:val="00981CD3"/>
    <w:rsid w:val="00984C41"/>
    <w:rsid w:val="00990E30"/>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492F"/>
    <w:rsid w:val="009E5297"/>
    <w:rsid w:val="009E6BE0"/>
    <w:rsid w:val="009E7D34"/>
    <w:rsid w:val="009F0AC3"/>
    <w:rsid w:val="009F3658"/>
    <w:rsid w:val="009F36A1"/>
    <w:rsid w:val="009F50CF"/>
    <w:rsid w:val="009F50FA"/>
    <w:rsid w:val="009F5203"/>
    <w:rsid w:val="00A01B3F"/>
    <w:rsid w:val="00A05CBB"/>
    <w:rsid w:val="00A1124F"/>
    <w:rsid w:val="00A11AAA"/>
    <w:rsid w:val="00A150CF"/>
    <w:rsid w:val="00A20441"/>
    <w:rsid w:val="00A2047E"/>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0E27"/>
    <w:rsid w:val="00A932A3"/>
    <w:rsid w:val="00AA06D2"/>
    <w:rsid w:val="00AA1020"/>
    <w:rsid w:val="00AA2F14"/>
    <w:rsid w:val="00AA44DA"/>
    <w:rsid w:val="00AA49FC"/>
    <w:rsid w:val="00AA671F"/>
    <w:rsid w:val="00AA6E78"/>
    <w:rsid w:val="00AB064B"/>
    <w:rsid w:val="00AB394A"/>
    <w:rsid w:val="00AB5533"/>
    <w:rsid w:val="00AB5DEE"/>
    <w:rsid w:val="00AB6907"/>
    <w:rsid w:val="00AB79C1"/>
    <w:rsid w:val="00AC4B6B"/>
    <w:rsid w:val="00AC5E65"/>
    <w:rsid w:val="00AC6E06"/>
    <w:rsid w:val="00AC7643"/>
    <w:rsid w:val="00AC7AD5"/>
    <w:rsid w:val="00AD0A26"/>
    <w:rsid w:val="00AD2209"/>
    <w:rsid w:val="00AD2D5B"/>
    <w:rsid w:val="00AD3B02"/>
    <w:rsid w:val="00AD79DA"/>
    <w:rsid w:val="00AE14FE"/>
    <w:rsid w:val="00AE1C4A"/>
    <w:rsid w:val="00AE356F"/>
    <w:rsid w:val="00AE7C4B"/>
    <w:rsid w:val="00AE7E1C"/>
    <w:rsid w:val="00AF3757"/>
    <w:rsid w:val="00AF3EF5"/>
    <w:rsid w:val="00AF7C73"/>
    <w:rsid w:val="00B00F13"/>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432"/>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C57DF"/>
    <w:rsid w:val="00BD2AF4"/>
    <w:rsid w:val="00BD3B91"/>
    <w:rsid w:val="00BD4238"/>
    <w:rsid w:val="00BD4725"/>
    <w:rsid w:val="00BD4D89"/>
    <w:rsid w:val="00BD500F"/>
    <w:rsid w:val="00BD5415"/>
    <w:rsid w:val="00BD721A"/>
    <w:rsid w:val="00BF128B"/>
    <w:rsid w:val="00BF5856"/>
    <w:rsid w:val="00C02C49"/>
    <w:rsid w:val="00C0328E"/>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2A1F"/>
    <w:rsid w:val="00C449F9"/>
    <w:rsid w:val="00C4755B"/>
    <w:rsid w:val="00C47599"/>
    <w:rsid w:val="00C517B2"/>
    <w:rsid w:val="00C51EA4"/>
    <w:rsid w:val="00C570BF"/>
    <w:rsid w:val="00C616E5"/>
    <w:rsid w:val="00C62150"/>
    <w:rsid w:val="00C64013"/>
    <w:rsid w:val="00C73032"/>
    <w:rsid w:val="00C823B4"/>
    <w:rsid w:val="00C83B68"/>
    <w:rsid w:val="00C876BF"/>
    <w:rsid w:val="00C91AEA"/>
    <w:rsid w:val="00C93DD2"/>
    <w:rsid w:val="00C955C1"/>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4357"/>
    <w:rsid w:val="00CD5C5B"/>
    <w:rsid w:val="00CE318A"/>
    <w:rsid w:val="00CE3354"/>
    <w:rsid w:val="00CE7C27"/>
    <w:rsid w:val="00CF0AAB"/>
    <w:rsid w:val="00CF224F"/>
    <w:rsid w:val="00CF256B"/>
    <w:rsid w:val="00CF58E1"/>
    <w:rsid w:val="00D0177D"/>
    <w:rsid w:val="00D0191F"/>
    <w:rsid w:val="00D02717"/>
    <w:rsid w:val="00D05DCB"/>
    <w:rsid w:val="00D10745"/>
    <w:rsid w:val="00D10C73"/>
    <w:rsid w:val="00D14CE6"/>
    <w:rsid w:val="00D20D13"/>
    <w:rsid w:val="00D2117D"/>
    <w:rsid w:val="00D21B1E"/>
    <w:rsid w:val="00D24790"/>
    <w:rsid w:val="00D24CEC"/>
    <w:rsid w:val="00D26126"/>
    <w:rsid w:val="00D26FDA"/>
    <w:rsid w:val="00D270C8"/>
    <w:rsid w:val="00D3214C"/>
    <w:rsid w:val="00D34FC2"/>
    <w:rsid w:val="00D3609B"/>
    <w:rsid w:val="00D36AF1"/>
    <w:rsid w:val="00D37304"/>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B4C51"/>
    <w:rsid w:val="00DC0993"/>
    <w:rsid w:val="00DC4407"/>
    <w:rsid w:val="00DC48AC"/>
    <w:rsid w:val="00DC49CC"/>
    <w:rsid w:val="00DC7B2F"/>
    <w:rsid w:val="00DD0F87"/>
    <w:rsid w:val="00DD4D53"/>
    <w:rsid w:val="00DD5CB8"/>
    <w:rsid w:val="00DE132F"/>
    <w:rsid w:val="00DE1596"/>
    <w:rsid w:val="00DE68B5"/>
    <w:rsid w:val="00DF0F1D"/>
    <w:rsid w:val="00DF2B3F"/>
    <w:rsid w:val="00DF4201"/>
    <w:rsid w:val="00DF4751"/>
    <w:rsid w:val="00DF478A"/>
    <w:rsid w:val="00E03731"/>
    <w:rsid w:val="00E07DA9"/>
    <w:rsid w:val="00E104A0"/>
    <w:rsid w:val="00E15A4D"/>
    <w:rsid w:val="00E16004"/>
    <w:rsid w:val="00E171B2"/>
    <w:rsid w:val="00E24432"/>
    <w:rsid w:val="00E24F11"/>
    <w:rsid w:val="00E256E3"/>
    <w:rsid w:val="00E3214C"/>
    <w:rsid w:val="00E32AFC"/>
    <w:rsid w:val="00E35285"/>
    <w:rsid w:val="00E35843"/>
    <w:rsid w:val="00E359A6"/>
    <w:rsid w:val="00E45B54"/>
    <w:rsid w:val="00E4687A"/>
    <w:rsid w:val="00E51FEE"/>
    <w:rsid w:val="00E53A20"/>
    <w:rsid w:val="00E54708"/>
    <w:rsid w:val="00E55006"/>
    <w:rsid w:val="00E61C58"/>
    <w:rsid w:val="00E6309D"/>
    <w:rsid w:val="00E63C8A"/>
    <w:rsid w:val="00E6607D"/>
    <w:rsid w:val="00E70117"/>
    <w:rsid w:val="00E71C89"/>
    <w:rsid w:val="00E725DE"/>
    <w:rsid w:val="00E72D11"/>
    <w:rsid w:val="00E7436F"/>
    <w:rsid w:val="00E74F41"/>
    <w:rsid w:val="00E76569"/>
    <w:rsid w:val="00E77911"/>
    <w:rsid w:val="00E82598"/>
    <w:rsid w:val="00E8455E"/>
    <w:rsid w:val="00E85B1A"/>
    <w:rsid w:val="00E900A0"/>
    <w:rsid w:val="00E908FA"/>
    <w:rsid w:val="00E90A85"/>
    <w:rsid w:val="00E91363"/>
    <w:rsid w:val="00E950E1"/>
    <w:rsid w:val="00E9556A"/>
    <w:rsid w:val="00E97C62"/>
    <w:rsid w:val="00EA1712"/>
    <w:rsid w:val="00EA5BE2"/>
    <w:rsid w:val="00EA779C"/>
    <w:rsid w:val="00EB53AA"/>
    <w:rsid w:val="00EB6810"/>
    <w:rsid w:val="00EC350A"/>
    <w:rsid w:val="00EC533D"/>
    <w:rsid w:val="00EC5C91"/>
    <w:rsid w:val="00ED41CE"/>
    <w:rsid w:val="00ED5CB1"/>
    <w:rsid w:val="00ED6B5B"/>
    <w:rsid w:val="00ED7D60"/>
    <w:rsid w:val="00ED7D80"/>
    <w:rsid w:val="00EE1DD7"/>
    <w:rsid w:val="00EE4B5D"/>
    <w:rsid w:val="00EE63F2"/>
    <w:rsid w:val="00EF0575"/>
    <w:rsid w:val="00EF0CBF"/>
    <w:rsid w:val="00EF1ABB"/>
    <w:rsid w:val="00EF2F62"/>
    <w:rsid w:val="00EF465A"/>
    <w:rsid w:val="00EF4CB7"/>
    <w:rsid w:val="00EF6B82"/>
    <w:rsid w:val="00F01B50"/>
    <w:rsid w:val="00F07E0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3680"/>
    <w:rsid w:val="00F83D82"/>
    <w:rsid w:val="00F86DE8"/>
    <w:rsid w:val="00F91FFD"/>
    <w:rsid w:val="00F92CCB"/>
    <w:rsid w:val="00F92F7C"/>
    <w:rsid w:val="00F97853"/>
    <w:rsid w:val="00FA2DE9"/>
    <w:rsid w:val="00FA4C3E"/>
    <w:rsid w:val="00FA7649"/>
    <w:rsid w:val="00FB0DE4"/>
    <w:rsid w:val="00FB5E11"/>
    <w:rsid w:val="00FB5ED7"/>
    <w:rsid w:val="00FC2A60"/>
    <w:rsid w:val="00FC2D50"/>
    <w:rsid w:val="00FC32D6"/>
    <w:rsid w:val="00FC5D11"/>
    <w:rsid w:val="00FC60B5"/>
    <w:rsid w:val="00FC746D"/>
    <w:rsid w:val="00FC7832"/>
    <w:rsid w:val="00FD162F"/>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 w:type="paragraph" w:styleId="NormalWeb">
    <w:name w:val="Normal (Web)"/>
    <w:basedOn w:val="Normal"/>
    <w:uiPriority w:val="99"/>
    <w:unhideWhenUsed/>
    <w:rsid w:val="002C1A7C"/>
    <w:pPr>
      <w:spacing w:before="100" w:beforeAutospacing="1" w:after="100" w:afterAutospacing="1"/>
    </w:pPr>
  </w:style>
  <w:style w:type="character" w:styleId="lev">
    <w:name w:val="Strong"/>
    <w:basedOn w:val="Policepardfaut"/>
    <w:uiPriority w:val="22"/>
    <w:qFormat/>
    <w:rsid w:val="002C1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2853622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83658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021406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56476451">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06175287">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0951984">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898395046">
      <w:bodyDiv w:val="1"/>
      <w:marLeft w:val="0"/>
      <w:marRight w:val="0"/>
      <w:marTop w:val="0"/>
      <w:marBottom w:val="0"/>
      <w:divBdr>
        <w:top w:val="none" w:sz="0" w:space="0" w:color="auto"/>
        <w:left w:val="none" w:sz="0" w:space="0" w:color="auto"/>
        <w:bottom w:val="none" w:sz="0" w:space="0" w:color="auto"/>
        <w:right w:val="none" w:sz="0" w:space="0" w:color="auto"/>
      </w:divBdr>
    </w:div>
    <w:div w:id="899099408">
      <w:bodyDiv w:val="1"/>
      <w:marLeft w:val="0"/>
      <w:marRight w:val="0"/>
      <w:marTop w:val="0"/>
      <w:marBottom w:val="0"/>
      <w:divBdr>
        <w:top w:val="none" w:sz="0" w:space="0" w:color="auto"/>
        <w:left w:val="none" w:sz="0" w:space="0" w:color="auto"/>
        <w:bottom w:val="none" w:sz="0" w:space="0" w:color="auto"/>
        <w:right w:val="none" w:sz="0" w:space="0" w:color="auto"/>
      </w:divBdr>
      <w:divsChild>
        <w:div w:id="2021001548">
          <w:marLeft w:val="0"/>
          <w:marRight w:val="0"/>
          <w:marTop w:val="0"/>
          <w:marBottom w:val="0"/>
          <w:divBdr>
            <w:top w:val="none" w:sz="0" w:space="0" w:color="auto"/>
            <w:left w:val="none" w:sz="0" w:space="0" w:color="auto"/>
            <w:bottom w:val="none" w:sz="0" w:space="0" w:color="auto"/>
            <w:right w:val="none" w:sz="0" w:space="0" w:color="auto"/>
          </w:divBdr>
          <w:divsChild>
            <w:div w:id="970869044">
              <w:marLeft w:val="0"/>
              <w:marRight w:val="0"/>
              <w:marTop w:val="0"/>
              <w:marBottom w:val="0"/>
              <w:divBdr>
                <w:top w:val="none" w:sz="0" w:space="0" w:color="auto"/>
                <w:left w:val="none" w:sz="0" w:space="0" w:color="auto"/>
                <w:bottom w:val="none" w:sz="0" w:space="0" w:color="auto"/>
                <w:right w:val="none" w:sz="0" w:space="0" w:color="auto"/>
              </w:divBdr>
              <w:divsChild>
                <w:div w:id="1607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99409">
          <w:marLeft w:val="0"/>
          <w:marRight w:val="0"/>
          <w:marTop w:val="0"/>
          <w:marBottom w:val="0"/>
          <w:divBdr>
            <w:top w:val="none" w:sz="0" w:space="0" w:color="auto"/>
            <w:left w:val="none" w:sz="0" w:space="0" w:color="auto"/>
            <w:bottom w:val="none" w:sz="0" w:space="0" w:color="auto"/>
            <w:right w:val="none" w:sz="0" w:space="0" w:color="auto"/>
          </w:divBdr>
        </w:div>
      </w:divsChild>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1084025">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6105431">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74288225">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6886238">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298796874">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3659866">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8702703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27849663">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18806568">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093982">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0839337">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15247793">
      <w:bodyDiv w:val="1"/>
      <w:marLeft w:val="0"/>
      <w:marRight w:val="0"/>
      <w:marTop w:val="0"/>
      <w:marBottom w:val="0"/>
      <w:divBdr>
        <w:top w:val="none" w:sz="0" w:space="0" w:color="auto"/>
        <w:left w:val="none" w:sz="0" w:space="0" w:color="auto"/>
        <w:bottom w:val="none" w:sz="0" w:space="0" w:color="auto"/>
        <w:right w:val="none" w:sz="0" w:space="0" w:color="auto"/>
      </w:divBdr>
    </w:div>
    <w:div w:id="1825589436">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5538561">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4512817">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78815431">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772721" TargetMode="External"/><Relationship Id="rId671" Type="http://schemas.openxmlformats.org/officeDocument/2006/relationships/hyperlink" Target="https://www.legifrance.gouv.fr/jorf/id/JORFTEXT000050823636" TargetMode="External"/><Relationship Id="rId769" Type="http://schemas.openxmlformats.org/officeDocument/2006/relationships/hyperlink" Target="https://www.legifrance.gouv.fr/jorf/id/JORFTEXT000050478461" TargetMode="External"/><Relationship Id="rId21" Type="http://schemas.openxmlformats.org/officeDocument/2006/relationships/hyperlink" Target="https://www.legifrance.gouv.fr/jorf/id/JORFTEXT000052020220" TargetMode="External"/><Relationship Id="rId324" Type="http://schemas.openxmlformats.org/officeDocument/2006/relationships/hyperlink" Target="https://www.legifrance.gouv.fr/jorf/id/JORFTEXT000051540552" TargetMode="External"/><Relationship Id="rId531" Type="http://schemas.openxmlformats.org/officeDocument/2006/relationships/hyperlink" Target="https://www.legifrance.gouv.fr/jorf/id/JORFTEXT000051325306" TargetMode="External"/><Relationship Id="rId629" Type="http://schemas.openxmlformats.org/officeDocument/2006/relationships/hyperlink" Target="https://www.legifrance.gouv.fr/jorf/id/JORFTEXT000050831278" TargetMode="External"/><Relationship Id="rId170" Type="http://schemas.openxmlformats.org/officeDocument/2006/relationships/hyperlink" Target="https://www.legifrance.gouv.fr/jorf/id/JORFTEXT000051710122" TargetMode="External"/><Relationship Id="rId836" Type="http://schemas.openxmlformats.org/officeDocument/2006/relationships/hyperlink" Target="https://www.legifrance.gouv.fr/jorf/id/JORFTEXT000050317418" TargetMode="External"/><Relationship Id="rId268" Type="http://schemas.openxmlformats.org/officeDocument/2006/relationships/hyperlink" Target="https://www.legifrance.gouv.fr/jorf/id/JORFTEXT000051657048" TargetMode="External"/><Relationship Id="rId475" Type="http://schemas.openxmlformats.org/officeDocument/2006/relationships/hyperlink" Target="https://www.legifrance.gouv.fr/jorf/id/JORFTEXT000051362994" TargetMode="External"/><Relationship Id="rId682" Type="http://schemas.openxmlformats.org/officeDocument/2006/relationships/hyperlink" Target="https://www.legifrance.gouv.fr/jorf/id/JORFTEXT000050785648" TargetMode="External"/><Relationship Id="rId32" Type="http://schemas.openxmlformats.org/officeDocument/2006/relationships/hyperlink" Target="https://www.legifrance.gouv.fr/jorf/id/JORFTEXT000052020348" TargetMode="External"/><Relationship Id="rId128" Type="http://schemas.openxmlformats.org/officeDocument/2006/relationships/hyperlink" Target="https://www.legifrance.gouv.fr/jorf/id/JORFTEXT000051760680" TargetMode="External"/><Relationship Id="rId335" Type="http://schemas.openxmlformats.org/officeDocument/2006/relationships/hyperlink" Target="https://www.legifrance.gouv.fr/jorf/id/JORFTEXT000051521289" TargetMode="External"/><Relationship Id="rId542" Type="http://schemas.openxmlformats.org/officeDocument/2006/relationships/hyperlink" Target="https://www.legifrance.gouv.fr/jorf/id/JORFTEXT000051286762" TargetMode="External"/><Relationship Id="rId181" Type="http://schemas.openxmlformats.org/officeDocument/2006/relationships/hyperlink" Target="https://www.legifrance.gouv.fr/jorf/id/JORFTEXT000051710262" TargetMode="External"/><Relationship Id="rId402" Type="http://schemas.openxmlformats.org/officeDocument/2006/relationships/hyperlink" Target="https://www.legifrance.gouv.fr/jorf/id/JORFTEXT000051439909" TargetMode="External"/><Relationship Id="rId847" Type="http://schemas.openxmlformats.org/officeDocument/2006/relationships/hyperlink" Target="https://www.legifrance.gouv.fr/jorf/id/JORFTEXT000050317522" TargetMode="External"/><Relationship Id="rId279" Type="http://schemas.openxmlformats.org/officeDocument/2006/relationships/hyperlink" Target="https://www.legifrance.gouv.fr/jorf/id/JORFTEXT000051632795" TargetMode="External"/><Relationship Id="rId486" Type="http://schemas.openxmlformats.org/officeDocument/2006/relationships/hyperlink" Target="https://www.legifrance.gouv.fr/jorf/id/JORFTEXT000051336960" TargetMode="External"/><Relationship Id="rId693" Type="http://schemas.openxmlformats.org/officeDocument/2006/relationships/hyperlink" Target="https://www.legifrance.gouv.fr/jorf/id/JORFTEXT000050768260" TargetMode="External"/><Relationship Id="rId707" Type="http://schemas.openxmlformats.org/officeDocument/2006/relationships/hyperlink" Target="https://www.legifrance.gouv.fr/jorf/id/JORFTEXT000050768404" TargetMode="External"/><Relationship Id="rId43" Type="http://schemas.openxmlformats.org/officeDocument/2006/relationships/hyperlink" Target="https://www.legifrance.gouv.fr/jorf/id/JORFTEXT000051912774" TargetMode="External"/><Relationship Id="rId139" Type="http://schemas.openxmlformats.org/officeDocument/2006/relationships/hyperlink" Target="https://www.legifrance.gouv.fr/jorf/id/JORFTEXT000051715198" TargetMode="External"/><Relationship Id="rId346" Type="http://schemas.openxmlformats.org/officeDocument/2006/relationships/hyperlink" Target="https://www.legifrance.gouv.fr/jorf/id/JORFTEXT000051521418" TargetMode="External"/><Relationship Id="rId553" Type="http://schemas.openxmlformats.org/officeDocument/2006/relationships/hyperlink" Target="https://www.legifrance.gouv.fr/jorf/id/JORFTEXT000051224257" TargetMode="External"/><Relationship Id="rId760" Type="http://schemas.openxmlformats.org/officeDocument/2006/relationships/hyperlink" Target="https://www.legifrance.gouv.fr/jorf/id/JORFTEXT000050501169" TargetMode="External"/><Relationship Id="rId192" Type="http://schemas.openxmlformats.org/officeDocument/2006/relationships/hyperlink" Target="https://www.legifrance.gouv.fr/jorf/id/JORFTEXT000051699319" TargetMode="External"/><Relationship Id="rId206" Type="http://schemas.openxmlformats.org/officeDocument/2006/relationships/hyperlink" Target="https://www.legifrance.gouv.fr/jorf/id/JORFTEXT000051681231" TargetMode="External"/><Relationship Id="rId413" Type="http://schemas.openxmlformats.org/officeDocument/2006/relationships/hyperlink" Target="https://www.legifrance.gouv.fr/jorf/id/JORFTEXT000051391961" TargetMode="External"/><Relationship Id="rId858" Type="http://schemas.openxmlformats.org/officeDocument/2006/relationships/hyperlink" Target="https://www.legifrance.gouv.fr/jorf/id/JORFTEXT000050317623" TargetMode="External"/><Relationship Id="rId497" Type="http://schemas.openxmlformats.org/officeDocument/2006/relationships/hyperlink" Target="https://www.legifrance.gouv.fr/jorf/id/JORFTEXT000051337083" TargetMode="External"/><Relationship Id="rId620" Type="http://schemas.openxmlformats.org/officeDocument/2006/relationships/hyperlink" Target="https://www.legifrance.gouv.fr/jorf/id/JORFTEXT000050946387" TargetMode="External"/><Relationship Id="rId718" Type="http://schemas.openxmlformats.org/officeDocument/2006/relationships/hyperlink" Target="https://www.legifrance.gouv.fr/jorf/id/JORFTEXT000050686331" TargetMode="External"/><Relationship Id="rId357" Type="http://schemas.openxmlformats.org/officeDocument/2006/relationships/hyperlink" Target="https://www.legifrance.gouv.fr/jorf/id/JORFTEXT000051521549" TargetMode="External"/><Relationship Id="rId54" Type="http://schemas.openxmlformats.org/officeDocument/2006/relationships/hyperlink" Target="https://www.legifrance.gouv.fr/jorf/id/JORFTEXT000051862932" TargetMode="External"/><Relationship Id="rId217" Type="http://schemas.openxmlformats.org/officeDocument/2006/relationships/hyperlink" Target="https://www.legifrance.gouv.fr/jorf/id/JORFTEXT000051673195" TargetMode="External"/><Relationship Id="rId564" Type="http://schemas.openxmlformats.org/officeDocument/2006/relationships/hyperlink" Target="https://www.legifrance.gouv.fr/jorf/id/JORFTEXT000051207467" TargetMode="External"/><Relationship Id="rId771" Type="http://schemas.openxmlformats.org/officeDocument/2006/relationships/hyperlink" Target="https://www.legifrance.gouv.fr/jorf/id/JORFTEXT000050456815" TargetMode="External"/><Relationship Id="rId869" Type="http://schemas.openxmlformats.org/officeDocument/2006/relationships/hyperlink" Target="https://www.legifrance.gouv.fr/jorf/id/JORFTEXT000050317733" TargetMode="External"/><Relationship Id="rId424" Type="http://schemas.openxmlformats.org/officeDocument/2006/relationships/hyperlink" Target="https://www.legifrance.gouv.fr/jorf/id/JORFTEXT000051392082" TargetMode="External"/><Relationship Id="rId631" Type="http://schemas.openxmlformats.org/officeDocument/2006/relationships/hyperlink" Target="https://www.legifrance.gouv.fr/jorf/id/JORFTEXT000050831298" TargetMode="External"/><Relationship Id="rId729" Type="http://schemas.openxmlformats.org/officeDocument/2006/relationships/hyperlink" Target="https://www.legifrance.gouv.fr/jorf/id/JORFTEXT000050663535" TargetMode="External"/><Relationship Id="rId270" Type="http://schemas.openxmlformats.org/officeDocument/2006/relationships/hyperlink" Target="https://www.legifrance.gouv.fr/jorf/id/JORFTEXT000051657081" TargetMode="External"/><Relationship Id="rId65" Type="http://schemas.openxmlformats.org/officeDocument/2006/relationships/hyperlink" Target="https://www.legifrance.gouv.fr/jorf/id/JORFTEXT000051863038" TargetMode="External"/><Relationship Id="rId130" Type="http://schemas.openxmlformats.org/officeDocument/2006/relationships/hyperlink" Target="https://www.legifrance.gouv.fr/jorf/id/JORFTEXT000051760006" TargetMode="External"/><Relationship Id="rId368" Type="http://schemas.openxmlformats.org/officeDocument/2006/relationships/hyperlink" Target="https://www.legifrance.gouv.fr/jorf/id/JORFTEXT000051508562" TargetMode="External"/><Relationship Id="rId575" Type="http://schemas.openxmlformats.org/officeDocument/2006/relationships/hyperlink" Target="https://www.legifrance.gouv.fr/jorf/id/JORFTEXT000051164004" TargetMode="External"/><Relationship Id="rId782" Type="http://schemas.openxmlformats.org/officeDocument/2006/relationships/hyperlink" Target="https://www.legifrance.gouv.fr/jorf/id/JORFTEXT000050350896" TargetMode="External"/><Relationship Id="rId228" Type="http://schemas.openxmlformats.org/officeDocument/2006/relationships/hyperlink" Target="https://www.legifrance.gouv.fr/jorf/id/JORFTEXT000051673296" TargetMode="External"/><Relationship Id="rId435" Type="http://schemas.openxmlformats.org/officeDocument/2006/relationships/hyperlink" Target="https://www.legifrance.gouv.fr/jorf/id/JORFTEXT000051392181" TargetMode="External"/><Relationship Id="rId642" Type="http://schemas.openxmlformats.org/officeDocument/2006/relationships/hyperlink" Target="https://www.legifrance.gouv.fr/jorf/id/JORFTEXT000050823288" TargetMode="External"/><Relationship Id="rId281" Type="http://schemas.openxmlformats.org/officeDocument/2006/relationships/hyperlink" Target="https://www.legifrance.gouv.fr/jorf/id/JORFTEXT000051604587" TargetMode="External"/><Relationship Id="rId502" Type="http://schemas.openxmlformats.org/officeDocument/2006/relationships/hyperlink" Target="https://www.legifrance.gouv.fr/jorf/id/JORFTEXT000051337146" TargetMode="External"/><Relationship Id="rId76" Type="http://schemas.openxmlformats.org/officeDocument/2006/relationships/hyperlink" Target="https://www.legifrance.gouv.fr/jorf/id/JORFTEXT000051863150" TargetMode="External"/><Relationship Id="rId141" Type="http://schemas.openxmlformats.org/officeDocument/2006/relationships/hyperlink" Target="https://www.legifrance.gouv.fr/jorf/id/JORFTEXT000051715216" TargetMode="External"/><Relationship Id="rId379" Type="http://schemas.openxmlformats.org/officeDocument/2006/relationships/hyperlink" Target="https://www.legifrance.gouv.fr/jorf/id/JORFTEXT000051439628" TargetMode="External"/><Relationship Id="rId586" Type="http://schemas.openxmlformats.org/officeDocument/2006/relationships/hyperlink" Target="https://www.legifrance.gouv.fr/jorf/id/JORFTEXT000051164153" TargetMode="External"/><Relationship Id="rId793" Type="http://schemas.openxmlformats.org/officeDocument/2006/relationships/hyperlink" Target="https://www.legifrance.gouv.fr/jorf/id/JORFTEXT000050335928" TargetMode="External"/><Relationship Id="rId807" Type="http://schemas.openxmlformats.org/officeDocument/2006/relationships/hyperlink" Target="https://www.legifrance.gouv.fr/jorf/id/JORFTEXT000050317072" TargetMode="External"/><Relationship Id="rId7" Type="http://schemas.openxmlformats.org/officeDocument/2006/relationships/endnotes" Target="endnotes.xml"/><Relationship Id="rId239" Type="http://schemas.openxmlformats.org/officeDocument/2006/relationships/hyperlink" Target="https://www.legifrance.gouv.fr/jorf/id/JORFTEXT000051673402" TargetMode="External"/><Relationship Id="rId446" Type="http://schemas.openxmlformats.org/officeDocument/2006/relationships/hyperlink" Target="https://www.legifrance.gouv.fr/jorf/id/JORFTEXT000051381467" TargetMode="External"/><Relationship Id="rId653" Type="http://schemas.openxmlformats.org/officeDocument/2006/relationships/hyperlink" Target="https://www.legifrance.gouv.fr/jorf/id/JORFTEXT000050823435" TargetMode="External"/><Relationship Id="rId292" Type="http://schemas.openxmlformats.org/officeDocument/2006/relationships/hyperlink" Target="https://www.legifrance.gouv.fr/jorf/id/JORFTEXT000051576261" TargetMode="External"/><Relationship Id="rId306" Type="http://schemas.openxmlformats.org/officeDocument/2006/relationships/hyperlink" Target="https://www.legifrance.gouv.fr/jorf/id/JORFTEXT000051576480" TargetMode="External"/><Relationship Id="rId860" Type="http://schemas.openxmlformats.org/officeDocument/2006/relationships/hyperlink" Target="https://www.legifrance.gouv.fr/jorf/id/JORFTEXT000050317641" TargetMode="External"/><Relationship Id="rId87" Type="http://schemas.openxmlformats.org/officeDocument/2006/relationships/hyperlink" Target="https://www.legifrance.gouv.fr/jorf/id/JORFTEXT000051848583" TargetMode="External"/><Relationship Id="rId513" Type="http://schemas.openxmlformats.org/officeDocument/2006/relationships/hyperlink" Target="https://www.legifrance.gouv.fr/jorf/id/JORFTEXT000051337265" TargetMode="External"/><Relationship Id="rId597" Type="http://schemas.openxmlformats.org/officeDocument/2006/relationships/hyperlink" Target="https://www.legifrance.gouv.fr/jorf/id/JORFTEXT000051152037" TargetMode="External"/><Relationship Id="rId720" Type="http://schemas.openxmlformats.org/officeDocument/2006/relationships/hyperlink" Target="https://www.legifrance.gouv.fr/jorf/id/JORFTEXT000050686354" TargetMode="External"/><Relationship Id="rId818" Type="http://schemas.openxmlformats.org/officeDocument/2006/relationships/hyperlink" Target="https://www.legifrance.gouv.fr/jorf/id/JORFTEXT000050317171" TargetMode="External"/><Relationship Id="rId152" Type="http://schemas.openxmlformats.org/officeDocument/2006/relationships/hyperlink" Target="https://www.legifrance.gouv.fr/jorf/id/JORFTEXT000051715327" TargetMode="External"/><Relationship Id="rId457" Type="http://schemas.openxmlformats.org/officeDocument/2006/relationships/hyperlink" Target="https://www.legifrance.gouv.fr/jorf/id/JORFTEXT000051381578" TargetMode="External"/><Relationship Id="rId664" Type="http://schemas.openxmlformats.org/officeDocument/2006/relationships/hyperlink" Target="https://www.legifrance.gouv.fr/jorf/id/JORFTEXT000050823541" TargetMode="External"/><Relationship Id="rId871" Type="http://schemas.openxmlformats.org/officeDocument/2006/relationships/hyperlink" Target="https://www.legifrance.gouv.fr/jorf/id/JORFTEXT000050317751" TargetMode="External"/><Relationship Id="rId14" Type="http://schemas.openxmlformats.org/officeDocument/2006/relationships/hyperlink" Target="https://www.legifrance.gouv.fr/jorf/id/JORFTEXT000052020143" TargetMode="External"/><Relationship Id="rId317" Type="http://schemas.openxmlformats.org/officeDocument/2006/relationships/hyperlink" Target="https://www.legifrance.gouv.fr/jorf/id/JORFTEXT000051549808" TargetMode="External"/><Relationship Id="rId524" Type="http://schemas.openxmlformats.org/officeDocument/2006/relationships/hyperlink" Target="https://www.legifrance.gouv.fr/jorf/id/JORFTEXT000051329574" TargetMode="External"/><Relationship Id="rId731" Type="http://schemas.openxmlformats.org/officeDocument/2006/relationships/hyperlink" Target="https://www.legifrance.gouv.fr/jorf/id/JORFTEXT000050663556" TargetMode="External"/><Relationship Id="rId98" Type="http://schemas.openxmlformats.org/officeDocument/2006/relationships/hyperlink" Target="https://www.legifrance.gouv.fr/jorf/id/JORFTEXT000051837212" TargetMode="External"/><Relationship Id="rId163" Type="http://schemas.openxmlformats.org/officeDocument/2006/relationships/hyperlink" Target="https://www.legifrance.gouv.fr/jorf/id/JORFTEXT000051710055" TargetMode="External"/><Relationship Id="rId370" Type="http://schemas.openxmlformats.org/officeDocument/2006/relationships/hyperlink" Target="https://www.legifrance.gouv.fr/jorf/id/JORFTEXT000051469795" TargetMode="External"/><Relationship Id="rId829" Type="http://schemas.openxmlformats.org/officeDocument/2006/relationships/hyperlink" Target="https://www.legifrance.gouv.fr/jorf/id/JORFTEXT000050317313" TargetMode="External"/><Relationship Id="rId230" Type="http://schemas.openxmlformats.org/officeDocument/2006/relationships/hyperlink" Target="https://www.legifrance.gouv.fr/jorf/id/JORFTEXT000051673314" TargetMode="External"/><Relationship Id="rId468" Type="http://schemas.openxmlformats.org/officeDocument/2006/relationships/hyperlink" Target="https://www.legifrance.gouv.fr/jorf/id/JORFTEXT000051377042" TargetMode="External"/><Relationship Id="rId675" Type="http://schemas.openxmlformats.org/officeDocument/2006/relationships/hyperlink" Target="https://www.legifrance.gouv.fr/jorf/id/JORFTEXT000050789733" TargetMode="External"/><Relationship Id="rId25" Type="http://schemas.openxmlformats.org/officeDocument/2006/relationships/hyperlink" Target="https://www.legifrance.gouv.fr/jorf/id/JORFTEXT000052020277" TargetMode="External"/><Relationship Id="rId328" Type="http://schemas.openxmlformats.org/officeDocument/2006/relationships/hyperlink" Target="https://www.legifrance.gouv.fr/jorf/id/JORFTEXT000051529383" TargetMode="External"/><Relationship Id="rId535" Type="http://schemas.openxmlformats.org/officeDocument/2006/relationships/hyperlink" Target="https://www.legifrance.gouv.fr/jorf/id/JORFTEXT000051313019" TargetMode="External"/><Relationship Id="rId742" Type="http://schemas.openxmlformats.org/officeDocument/2006/relationships/hyperlink" Target="https://www.legifrance.gouv.fr/jorf/id/JORFTEXT000050663685" TargetMode="External"/><Relationship Id="rId174" Type="http://schemas.openxmlformats.org/officeDocument/2006/relationships/hyperlink" Target="https://www.legifrance.gouv.fr/jorf/id/JORFTEXT000051710158" TargetMode="External"/><Relationship Id="rId381" Type="http://schemas.openxmlformats.org/officeDocument/2006/relationships/hyperlink" Target="https://www.legifrance.gouv.fr/jorf/id/JORFTEXT000051439647" TargetMode="External"/><Relationship Id="rId602" Type="http://schemas.openxmlformats.org/officeDocument/2006/relationships/hyperlink" Target="https://www.legifrance.gouv.fr/jorf/id/JORFTEXT000051145148" TargetMode="External"/><Relationship Id="rId241" Type="http://schemas.openxmlformats.org/officeDocument/2006/relationships/hyperlink" Target="https://www.legifrance.gouv.fr/jorf/id/JORFTEXT000051673428" TargetMode="External"/><Relationship Id="rId479" Type="http://schemas.openxmlformats.org/officeDocument/2006/relationships/hyperlink" Target="https://www.legifrance.gouv.fr/jorf/id/JORFTEXT000051362707" TargetMode="External"/><Relationship Id="rId686" Type="http://schemas.openxmlformats.org/officeDocument/2006/relationships/hyperlink" Target="https://www.legifrance.gouv.fr/jorf/id/JORFTEXT000050774789" TargetMode="External"/><Relationship Id="rId36" Type="http://schemas.openxmlformats.org/officeDocument/2006/relationships/hyperlink" Target="https://www.legifrance.gouv.fr/jorf/id/JORFTEXT000051957030" TargetMode="External"/><Relationship Id="rId339" Type="http://schemas.openxmlformats.org/officeDocument/2006/relationships/hyperlink" Target="https://www.legifrance.gouv.fr/jorf/id/JORFTEXT000051521331" TargetMode="External"/><Relationship Id="rId546" Type="http://schemas.openxmlformats.org/officeDocument/2006/relationships/hyperlink" Target="https://www.legifrance.gouv.fr/jorf/id/JORFTEXT000051224193" TargetMode="External"/><Relationship Id="rId753" Type="http://schemas.openxmlformats.org/officeDocument/2006/relationships/hyperlink" Target="https://www.legifrance.gouv.fr/jorf/id/JORFTEXT000050501106" TargetMode="External"/><Relationship Id="rId101" Type="http://schemas.openxmlformats.org/officeDocument/2006/relationships/hyperlink" Target="https://www.legifrance.gouv.fr/jorf/id/JORFTEXT000051832686" TargetMode="External"/><Relationship Id="rId185" Type="http://schemas.openxmlformats.org/officeDocument/2006/relationships/hyperlink" Target="https://www.legifrance.gouv.fr/jorf/id/JORFTEXT000051699226" TargetMode="External"/><Relationship Id="rId406" Type="http://schemas.openxmlformats.org/officeDocument/2006/relationships/hyperlink" Target="https://www.legifrance.gouv.fr/jorf/id/JORFTEXT000051401674" TargetMode="External"/><Relationship Id="rId392" Type="http://schemas.openxmlformats.org/officeDocument/2006/relationships/hyperlink" Target="https://www.legifrance.gouv.fr/jorf/id/JORFTEXT000051439807" TargetMode="External"/><Relationship Id="rId613" Type="http://schemas.openxmlformats.org/officeDocument/2006/relationships/hyperlink" Target="https://www.legifrance.gouv.fr/jorf/id/JORFTEXT000051031998" TargetMode="External"/><Relationship Id="rId697" Type="http://schemas.openxmlformats.org/officeDocument/2006/relationships/hyperlink" Target="https://www.legifrance.gouv.fr/jorf/id/JORFTEXT000050768308" TargetMode="External"/><Relationship Id="rId820" Type="http://schemas.openxmlformats.org/officeDocument/2006/relationships/hyperlink" Target="https://www.legifrance.gouv.fr/jorf/id/JORFTEXT000050317189" TargetMode="External"/><Relationship Id="rId252" Type="http://schemas.openxmlformats.org/officeDocument/2006/relationships/hyperlink" Target="https://www.legifrance.gouv.fr/jorf/id/JORFTEXT000051673558" TargetMode="External"/><Relationship Id="rId47" Type="http://schemas.openxmlformats.org/officeDocument/2006/relationships/hyperlink" Target="https://www.legifrance.gouv.fr/jorf/id/JORFTEXT000051895187" TargetMode="External"/><Relationship Id="rId112" Type="http://schemas.openxmlformats.org/officeDocument/2006/relationships/hyperlink" Target="https://www.legifrance.gouv.fr/jorf/id/JORFTEXT000051795557" TargetMode="External"/><Relationship Id="rId557" Type="http://schemas.openxmlformats.org/officeDocument/2006/relationships/hyperlink" Target="https://www.legifrance.gouv.fr/jorf/id/JORFTEXT000051207386" TargetMode="External"/><Relationship Id="rId764" Type="http://schemas.openxmlformats.org/officeDocument/2006/relationships/hyperlink" Target="https://www.legifrance.gouv.fr/jorf/id/JORFTEXT000050495757" TargetMode="External"/><Relationship Id="rId196" Type="http://schemas.openxmlformats.org/officeDocument/2006/relationships/hyperlink" Target="https://www.legifrance.gouv.fr/jorf/id/JORFTEXT000051699364" TargetMode="External"/><Relationship Id="rId417" Type="http://schemas.openxmlformats.org/officeDocument/2006/relationships/hyperlink" Target="https://www.legifrance.gouv.fr/jorf/id/JORFTEXT000051392009" TargetMode="External"/><Relationship Id="rId624" Type="http://schemas.openxmlformats.org/officeDocument/2006/relationships/hyperlink" Target="https://www.legifrance.gouv.fr/jorf/id/JORFTEXT000050946172" TargetMode="External"/><Relationship Id="rId831" Type="http://schemas.openxmlformats.org/officeDocument/2006/relationships/hyperlink" Target="https://www.legifrance.gouv.fr/jorf/id/JORFTEXT000050317336" TargetMode="External"/><Relationship Id="rId263" Type="http://schemas.openxmlformats.org/officeDocument/2006/relationships/hyperlink" Target="https://www.legifrance.gouv.fr/jorf/id/JORFTEXT000051673679" TargetMode="External"/><Relationship Id="rId470" Type="http://schemas.openxmlformats.org/officeDocument/2006/relationships/hyperlink" Target="https://www.legifrance.gouv.fr/jorf/id/JORFTEXT000051368915" TargetMode="External"/><Relationship Id="rId58" Type="http://schemas.openxmlformats.org/officeDocument/2006/relationships/hyperlink" Target="https://www.legifrance.gouv.fr/jorf/id/JORFTEXT000051862971" TargetMode="External"/><Relationship Id="rId123" Type="http://schemas.openxmlformats.org/officeDocument/2006/relationships/hyperlink" Target="https://www.legifrance.gouv.fr/jorf/id/JORFTEXT000051760628" TargetMode="External"/><Relationship Id="rId330" Type="http://schemas.openxmlformats.org/officeDocument/2006/relationships/hyperlink" Target="https://www.legifrance.gouv.fr/jorf/id/JORFTEXT000051521231" TargetMode="External"/><Relationship Id="rId568" Type="http://schemas.openxmlformats.org/officeDocument/2006/relationships/hyperlink" Target="https://www.legifrance.gouv.fr/jorf/id/JORFTEXT000051163918" TargetMode="External"/><Relationship Id="rId775" Type="http://schemas.openxmlformats.org/officeDocument/2006/relationships/hyperlink" Target="https://www.legifrance.gouv.fr/jorf/id/JORFTEXT000050374423" TargetMode="External"/><Relationship Id="rId428" Type="http://schemas.openxmlformats.org/officeDocument/2006/relationships/hyperlink" Target="https://www.legifrance.gouv.fr/jorf/id/JORFTEXT000051392118" TargetMode="External"/><Relationship Id="rId635" Type="http://schemas.openxmlformats.org/officeDocument/2006/relationships/hyperlink" Target="https://www.legifrance.gouv.fr/jorf/id/JORFTEXT000050831349" TargetMode="External"/><Relationship Id="rId842" Type="http://schemas.openxmlformats.org/officeDocument/2006/relationships/hyperlink" Target="https://www.legifrance.gouv.fr/jorf/id/JORFTEXT000050317472" TargetMode="External"/><Relationship Id="rId274" Type="http://schemas.openxmlformats.org/officeDocument/2006/relationships/hyperlink" Target="https://www.legifrance.gouv.fr/jorf/id/JORFTEXT000051657126" TargetMode="External"/><Relationship Id="rId481" Type="http://schemas.openxmlformats.org/officeDocument/2006/relationships/hyperlink" Target="https://www.legifrance.gouv.fr/jorf/id/JORFTEXT000051348355" TargetMode="External"/><Relationship Id="rId702" Type="http://schemas.openxmlformats.org/officeDocument/2006/relationships/hyperlink" Target="https://www.legifrance.gouv.fr/jorf/id/JORFTEXT000050768355" TargetMode="External"/><Relationship Id="rId69" Type="http://schemas.openxmlformats.org/officeDocument/2006/relationships/hyperlink" Target="https://www.legifrance.gouv.fr/jorf/id/JORFTEXT000051863079" TargetMode="External"/><Relationship Id="rId134" Type="http://schemas.openxmlformats.org/officeDocument/2006/relationships/hyperlink" Target="https://www.legifrance.gouv.fr/jorf/id/JORFTEXT000051745504" TargetMode="External"/><Relationship Id="rId579" Type="http://schemas.openxmlformats.org/officeDocument/2006/relationships/hyperlink" Target="https://www.legifrance.gouv.fr/jorf/id/JORFTEXT000051164049" TargetMode="External"/><Relationship Id="rId786" Type="http://schemas.openxmlformats.org/officeDocument/2006/relationships/hyperlink" Target="https://www.legifrance.gouv.fr/jorf/id/JORFTEXT000050335855" TargetMode="External"/><Relationship Id="rId341" Type="http://schemas.openxmlformats.org/officeDocument/2006/relationships/hyperlink" Target="https://www.legifrance.gouv.fr/jorf/id/JORFTEXT000051521357" TargetMode="External"/><Relationship Id="rId439" Type="http://schemas.openxmlformats.org/officeDocument/2006/relationships/hyperlink" Target="https://www.legifrance.gouv.fr/jorf/id/JORFTEXT000051384748" TargetMode="External"/><Relationship Id="rId646" Type="http://schemas.openxmlformats.org/officeDocument/2006/relationships/hyperlink" Target="https://www.legifrance.gouv.fr/jorf/id/JORFTEXT000050823332" TargetMode="External"/><Relationship Id="rId201" Type="http://schemas.openxmlformats.org/officeDocument/2006/relationships/hyperlink" Target="https://www.legifrance.gouv.fr/jorf/id/JORFTEXT000051699413" TargetMode="External"/><Relationship Id="rId285" Type="http://schemas.openxmlformats.org/officeDocument/2006/relationships/hyperlink" Target="https://www.legifrance.gouv.fr/jorf/id/JORFTEXT000051586932" TargetMode="External"/><Relationship Id="rId506" Type="http://schemas.openxmlformats.org/officeDocument/2006/relationships/hyperlink" Target="https://www.legifrance.gouv.fr/jorf/id/JORFTEXT000051337199" TargetMode="External"/><Relationship Id="rId853" Type="http://schemas.openxmlformats.org/officeDocument/2006/relationships/hyperlink" Target="https://www.legifrance.gouv.fr/jorf/id/JORFTEXT000050317577" TargetMode="External"/><Relationship Id="rId492" Type="http://schemas.openxmlformats.org/officeDocument/2006/relationships/hyperlink" Target="https://www.legifrance.gouv.fr/jorf/id/JORFTEXT000051337030" TargetMode="External"/><Relationship Id="rId713" Type="http://schemas.openxmlformats.org/officeDocument/2006/relationships/hyperlink" Target="https://www.legifrance.gouv.fr/jorf/id/JORFTEXT000050755421" TargetMode="External"/><Relationship Id="rId797" Type="http://schemas.openxmlformats.org/officeDocument/2006/relationships/hyperlink" Target="https://www.legifrance.gouv.fr/jorf/id/JORFTEXT000050316935" TargetMode="External"/><Relationship Id="rId145" Type="http://schemas.openxmlformats.org/officeDocument/2006/relationships/hyperlink" Target="https://www.legifrance.gouv.fr/jorf/id/JORFTEXT000051715259" TargetMode="External"/><Relationship Id="rId352" Type="http://schemas.openxmlformats.org/officeDocument/2006/relationships/hyperlink" Target="https://www.legifrance.gouv.fr/jorf/id/JORFTEXT000051521492" TargetMode="External"/><Relationship Id="rId212" Type="http://schemas.openxmlformats.org/officeDocument/2006/relationships/hyperlink" Target="https://www.legifrance.gouv.fr/jorf/id/JORFTEXT000051673147" TargetMode="External"/><Relationship Id="rId657" Type="http://schemas.openxmlformats.org/officeDocument/2006/relationships/hyperlink" Target="https://www.legifrance.gouv.fr/jorf/id/JORFTEXT000050823473" TargetMode="External"/><Relationship Id="rId864" Type="http://schemas.openxmlformats.org/officeDocument/2006/relationships/hyperlink" Target="https://www.legifrance.gouv.fr/jorf/id/JORFTEXT000050317680" TargetMode="External"/><Relationship Id="rId296" Type="http://schemas.openxmlformats.org/officeDocument/2006/relationships/hyperlink" Target="https://www.legifrance.gouv.fr/jorf/id/JORFTEXT000051576367" TargetMode="External"/><Relationship Id="rId517" Type="http://schemas.openxmlformats.org/officeDocument/2006/relationships/hyperlink" Target="https://www.legifrance.gouv.fr/jorf/id/JORFTEXT000051337301" TargetMode="External"/><Relationship Id="rId724" Type="http://schemas.openxmlformats.org/officeDocument/2006/relationships/hyperlink" Target="https://www.legifrance.gouv.fr/jorf/id/JORFTEXT000050686398" TargetMode="External"/><Relationship Id="rId60" Type="http://schemas.openxmlformats.org/officeDocument/2006/relationships/hyperlink" Target="https://www.legifrance.gouv.fr/jorf/id/JORFTEXT000051862989" TargetMode="External"/><Relationship Id="rId156" Type="http://schemas.openxmlformats.org/officeDocument/2006/relationships/hyperlink" Target="https://www.legifrance.gouv.fr/jorf/id/JORFTEXT000051715371" TargetMode="External"/><Relationship Id="rId363" Type="http://schemas.openxmlformats.org/officeDocument/2006/relationships/hyperlink" Target="https://www.legifrance.gouv.fr/jorf/id/JORFTEXT000051508501" TargetMode="External"/><Relationship Id="rId570" Type="http://schemas.openxmlformats.org/officeDocument/2006/relationships/hyperlink" Target="https://www.legifrance.gouv.fr/jorf/id/JORFTEXT000051163945" TargetMode="External"/><Relationship Id="rId223" Type="http://schemas.openxmlformats.org/officeDocument/2006/relationships/hyperlink" Target="https://www.legifrance.gouv.fr/jorf/id/JORFTEXT000051673251" TargetMode="External"/><Relationship Id="rId430" Type="http://schemas.openxmlformats.org/officeDocument/2006/relationships/hyperlink" Target="https://www.legifrance.gouv.fr/jorf/id/JORFTEXT000051392136" TargetMode="External"/><Relationship Id="rId668" Type="http://schemas.openxmlformats.org/officeDocument/2006/relationships/hyperlink" Target="https://www.legifrance.gouv.fr/jorf/id/JORFTEXT000050823591" TargetMode="External"/><Relationship Id="rId875" Type="http://schemas.openxmlformats.org/officeDocument/2006/relationships/theme" Target="theme/theme1.xml"/><Relationship Id="rId18" Type="http://schemas.openxmlformats.org/officeDocument/2006/relationships/hyperlink" Target="https://www.legifrance.gouv.fr/jorf/id/JORFTEXT000052020191" TargetMode="External"/><Relationship Id="rId528" Type="http://schemas.openxmlformats.org/officeDocument/2006/relationships/hyperlink" Target="https://www.legifrance.gouv.fr/jorf/id/JORFTEXT000051325273" TargetMode="External"/><Relationship Id="rId735" Type="http://schemas.openxmlformats.org/officeDocument/2006/relationships/hyperlink" Target="https://www.legifrance.gouv.fr/jorf/id/JORFTEXT000050663609" TargetMode="External"/><Relationship Id="rId167" Type="http://schemas.openxmlformats.org/officeDocument/2006/relationships/hyperlink" Target="https://www.legifrance.gouv.fr/jorf/id/JORFTEXT000051710095" TargetMode="External"/><Relationship Id="rId374" Type="http://schemas.openxmlformats.org/officeDocument/2006/relationships/hyperlink" Target="https://www.legifrance.gouv.fr/jorf/id/JORFTEXT000051439559" TargetMode="External"/><Relationship Id="rId581" Type="http://schemas.openxmlformats.org/officeDocument/2006/relationships/hyperlink" Target="https://www.legifrance.gouv.fr/jorf/id/JORFTEXT000051164097" TargetMode="External"/><Relationship Id="rId71" Type="http://schemas.openxmlformats.org/officeDocument/2006/relationships/hyperlink" Target="https://www.legifrance.gouv.fr/jorf/id/JORFTEXT000051863102" TargetMode="External"/><Relationship Id="rId234" Type="http://schemas.openxmlformats.org/officeDocument/2006/relationships/hyperlink" Target="https://www.legifrance.gouv.fr/jorf/id/JORFTEXT000051673352" TargetMode="External"/><Relationship Id="rId679" Type="http://schemas.openxmlformats.org/officeDocument/2006/relationships/hyperlink" Target="https://www.legifrance.gouv.fr/jorf/id/JORFTEXT000050785619" TargetMode="External"/><Relationship Id="rId802" Type="http://schemas.openxmlformats.org/officeDocument/2006/relationships/hyperlink" Target="https://www.legifrance.gouv.fr/jorf/id/JORFTEXT000050317012" TargetMode="External"/><Relationship Id="rId2" Type="http://schemas.openxmlformats.org/officeDocument/2006/relationships/numbering" Target="numbering.xml"/><Relationship Id="rId29" Type="http://schemas.openxmlformats.org/officeDocument/2006/relationships/hyperlink" Target="https://www.legifrance.gouv.fr/jorf/id/JORFTEXT000052020317" TargetMode="External"/><Relationship Id="rId441" Type="http://schemas.openxmlformats.org/officeDocument/2006/relationships/hyperlink" Target="https://www.legifrance.gouv.fr/jorf/id/JORFTEXT000051384769" TargetMode="External"/><Relationship Id="rId539" Type="http://schemas.openxmlformats.org/officeDocument/2006/relationships/hyperlink" Target="https://www.legifrance.gouv.fr/jorf/id/JORFTEXT000051300421" TargetMode="External"/><Relationship Id="rId746" Type="http://schemas.openxmlformats.org/officeDocument/2006/relationships/hyperlink" Target="https://www.legifrance.gouv.fr/jorf/id/JORFTEXT000050654669" TargetMode="External"/><Relationship Id="rId178" Type="http://schemas.openxmlformats.org/officeDocument/2006/relationships/hyperlink" Target="https://www.legifrance.gouv.fr/jorf/id/JORFTEXT000051710196" TargetMode="External"/><Relationship Id="rId301" Type="http://schemas.openxmlformats.org/officeDocument/2006/relationships/hyperlink" Target="https://www.legifrance.gouv.fr/jorf/id/JORFTEXT000051576424" TargetMode="External"/><Relationship Id="rId82" Type="http://schemas.openxmlformats.org/officeDocument/2006/relationships/hyperlink" Target="https://www.legifrance.gouv.fr/jorf/id/JORFTEXT000051848535" TargetMode="External"/><Relationship Id="rId385" Type="http://schemas.openxmlformats.org/officeDocument/2006/relationships/hyperlink" Target="https://www.legifrance.gouv.fr/jorf/id/JORFTEXT000051439705" TargetMode="External"/><Relationship Id="rId592" Type="http://schemas.openxmlformats.org/officeDocument/2006/relationships/hyperlink" Target="https://www.legifrance.gouv.fr/jorf/id/JORFTEXT000051154638" TargetMode="External"/><Relationship Id="rId606" Type="http://schemas.openxmlformats.org/officeDocument/2006/relationships/hyperlink" Target="https://www.legifrance.gouv.fr/jorf/id/JORFTEXT000051142708" TargetMode="External"/><Relationship Id="rId813" Type="http://schemas.openxmlformats.org/officeDocument/2006/relationships/hyperlink" Target="https://www.legifrance.gouv.fr/jorf/id/JORFTEXT000050317126" TargetMode="External"/><Relationship Id="rId245" Type="http://schemas.openxmlformats.org/officeDocument/2006/relationships/hyperlink" Target="https://www.legifrance.gouv.fr/jorf/id/JORFTEXT000051673471" TargetMode="External"/><Relationship Id="rId452" Type="http://schemas.openxmlformats.org/officeDocument/2006/relationships/hyperlink" Target="https://www.legifrance.gouv.fr/jorf/id/JORFTEXT000051381530" TargetMode="External"/><Relationship Id="rId105" Type="http://schemas.openxmlformats.org/officeDocument/2006/relationships/hyperlink" Target="https://www.legifrance.gouv.fr/jorf/id/JORFTEXT000051832727" TargetMode="External"/><Relationship Id="rId312" Type="http://schemas.openxmlformats.org/officeDocument/2006/relationships/hyperlink" Target="https://www.legifrance.gouv.fr/jorf/id/JORFTEXT000051568567" TargetMode="External"/><Relationship Id="rId757" Type="http://schemas.openxmlformats.org/officeDocument/2006/relationships/hyperlink" Target="https://www.legifrance.gouv.fr/jorf/id/JORFTEXT000050501142" TargetMode="External"/><Relationship Id="rId93" Type="http://schemas.openxmlformats.org/officeDocument/2006/relationships/hyperlink" Target="https://www.legifrance.gouv.fr/jorf/id/JORFTEXT000051844475" TargetMode="External"/><Relationship Id="rId189" Type="http://schemas.openxmlformats.org/officeDocument/2006/relationships/hyperlink" Target="https://www.legifrance.gouv.fr/jorf/id/JORFTEXT000051699280" TargetMode="External"/><Relationship Id="rId396" Type="http://schemas.openxmlformats.org/officeDocument/2006/relationships/hyperlink" Target="https://www.legifrance.gouv.fr/jorf/id/JORFTEXT000051439846" TargetMode="External"/><Relationship Id="rId617" Type="http://schemas.openxmlformats.org/officeDocument/2006/relationships/hyperlink" Target="https://www.legifrance.gouv.fr/jorf/id/JORFTEXT000050946354" TargetMode="External"/><Relationship Id="rId824" Type="http://schemas.openxmlformats.org/officeDocument/2006/relationships/hyperlink" Target="https://www.legifrance.gouv.fr/jorf/id/JORFTEXT000050317233" TargetMode="External"/><Relationship Id="rId256" Type="http://schemas.openxmlformats.org/officeDocument/2006/relationships/hyperlink" Target="https://www.legifrance.gouv.fr/jorf/id/JORFTEXT000051673602" TargetMode="External"/><Relationship Id="rId463" Type="http://schemas.openxmlformats.org/officeDocument/2006/relationships/hyperlink" Target="https://www.legifrance.gouv.fr/jorf/id/JORFTEXT000051381637" TargetMode="External"/><Relationship Id="rId670" Type="http://schemas.openxmlformats.org/officeDocument/2006/relationships/hyperlink" Target="https://www.legifrance.gouv.fr/jorf/id/JORFTEXT000050823614" TargetMode="External"/><Relationship Id="rId116" Type="http://schemas.openxmlformats.org/officeDocument/2006/relationships/hyperlink" Target="https://www.legifrance.gouv.fr/jorf/id/JORFTEXT000051772687" TargetMode="External"/><Relationship Id="rId323" Type="http://schemas.openxmlformats.org/officeDocument/2006/relationships/hyperlink" Target="https://www.legifrance.gouv.fr/jorf/id/JORFTEXT000051540541" TargetMode="External"/><Relationship Id="rId530" Type="http://schemas.openxmlformats.org/officeDocument/2006/relationships/hyperlink" Target="https://www.legifrance.gouv.fr/jorf/id/JORFTEXT000051325296" TargetMode="External"/><Relationship Id="rId768" Type="http://schemas.openxmlformats.org/officeDocument/2006/relationships/hyperlink" Target="https://www.legifrance.gouv.fr/jorf/id/JORFTEXT000050491358" TargetMode="External"/><Relationship Id="rId20" Type="http://schemas.openxmlformats.org/officeDocument/2006/relationships/hyperlink" Target="https://www.legifrance.gouv.fr/jorf/id/JORFTEXT000052020211" TargetMode="External"/><Relationship Id="rId628" Type="http://schemas.openxmlformats.org/officeDocument/2006/relationships/hyperlink" Target="https://www.legifrance.gouv.fr/jorf/id/JORFTEXT000050831269" TargetMode="External"/><Relationship Id="rId835" Type="http://schemas.openxmlformats.org/officeDocument/2006/relationships/hyperlink" Target="https://www.legifrance.gouv.fr/jorf/id/JORFTEXT000050317407" TargetMode="External"/><Relationship Id="rId267" Type="http://schemas.openxmlformats.org/officeDocument/2006/relationships/hyperlink" Target="https://www.legifrance.gouv.fr/jorf/id/JORFTEXT000051657035" TargetMode="External"/><Relationship Id="rId474" Type="http://schemas.openxmlformats.org/officeDocument/2006/relationships/hyperlink" Target="https://www.legifrance.gouv.fr/jorf/id/JORFTEXT000051362984" TargetMode="External"/><Relationship Id="rId127" Type="http://schemas.openxmlformats.org/officeDocument/2006/relationships/hyperlink" Target="https://www.legifrance.gouv.fr/jorf/id/JORFTEXT000051760670" TargetMode="External"/><Relationship Id="rId681" Type="http://schemas.openxmlformats.org/officeDocument/2006/relationships/hyperlink" Target="https://www.legifrance.gouv.fr/jorf/id/JORFTEXT000050785639" TargetMode="External"/><Relationship Id="rId779" Type="http://schemas.openxmlformats.org/officeDocument/2006/relationships/hyperlink" Target="https://www.legifrance.gouv.fr/jorf/id/JORFTEXT000050350862" TargetMode="External"/><Relationship Id="rId31" Type="http://schemas.openxmlformats.org/officeDocument/2006/relationships/hyperlink" Target="https://www.legifrance.gouv.fr/jorf/id/JORFTEXT000052020338" TargetMode="External"/><Relationship Id="rId334" Type="http://schemas.openxmlformats.org/officeDocument/2006/relationships/hyperlink" Target="https://www.legifrance.gouv.fr/jorf/id/JORFTEXT000051521279" TargetMode="External"/><Relationship Id="rId541" Type="http://schemas.openxmlformats.org/officeDocument/2006/relationships/hyperlink" Target="https://www.legifrance.gouv.fr/jorf/id/JORFTEXT000051286728" TargetMode="External"/><Relationship Id="rId639" Type="http://schemas.openxmlformats.org/officeDocument/2006/relationships/hyperlink" Target="https://www.legifrance.gouv.fr/jorf/id/JORFTEXT000050831401" TargetMode="External"/><Relationship Id="rId180" Type="http://schemas.openxmlformats.org/officeDocument/2006/relationships/hyperlink" Target="https://www.legifrance.gouv.fr/jorf/id/JORFTEXT000051710220" TargetMode="External"/><Relationship Id="rId278" Type="http://schemas.openxmlformats.org/officeDocument/2006/relationships/hyperlink" Target="https://www.legifrance.gouv.fr/jorf/id/JORFTEXT000051632786" TargetMode="External"/><Relationship Id="rId401" Type="http://schemas.openxmlformats.org/officeDocument/2006/relationships/hyperlink" Target="https://www.legifrance.gouv.fr/jorf/id/JORFTEXT000051439900" TargetMode="External"/><Relationship Id="rId846" Type="http://schemas.openxmlformats.org/officeDocument/2006/relationships/hyperlink" Target="https://www.legifrance.gouv.fr/jorf/id/JORFTEXT000050317513" TargetMode="External"/><Relationship Id="rId485" Type="http://schemas.openxmlformats.org/officeDocument/2006/relationships/hyperlink" Target="https://www.legifrance.gouv.fr/jorf/id/JORFTEXT000051336947" TargetMode="External"/><Relationship Id="rId692" Type="http://schemas.openxmlformats.org/officeDocument/2006/relationships/hyperlink" Target="https://www.legifrance.gouv.fr/jorf/id/JORFTEXT000050771697" TargetMode="External"/><Relationship Id="rId706" Type="http://schemas.openxmlformats.org/officeDocument/2006/relationships/hyperlink" Target="https://www.legifrance.gouv.fr/jorf/id/JORFTEXT000050768394" TargetMode="External"/><Relationship Id="rId42" Type="http://schemas.openxmlformats.org/officeDocument/2006/relationships/hyperlink" Target="https://www.legifrance.gouv.fr/jorf/id/JORFTEXT000051912765" TargetMode="External"/><Relationship Id="rId138" Type="http://schemas.openxmlformats.org/officeDocument/2006/relationships/hyperlink" Target="https://www.legifrance.gouv.fr/jorf/id/JORFTEXT000051715188" TargetMode="External"/><Relationship Id="rId345" Type="http://schemas.openxmlformats.org/officeDocument/2006/relationships/hyperlink" Target="https://www.legifrance.gouv.fr/jorf/id/JORFTEXT000051521405" TargetMode="External"/><Relationship Id="rId552" Type="http://schemas.openxmlformats.org/officeDocument/2006/relationships/hyperlink" Target="https://www.legifrance.gouv.fr/jorf/id/JORFTEXT000051224248" TargetMode="External"/><Relationship Id="rId191" Type="http://schemas.openxmlformats.org/officeDocument/2006/relationships/hyperlink" Target="https://www.legifrance.gouv.fr/jorf/id/JORFTEXT000051699306" TargetMode="External"/><Relationship Id="rId205" Type="http://schemas.openxmlformats.org/officeDocument/2006/relationships/hyperlink" Target="https://www.legifrance.gouv.fr/jorf/id/JORFTEXT000051681221" TargetMode="External"/><Relationship Id="rId412" Type="http://schemas.openxmlformats.org/officeDocument/2006/relationships/hyperlink" Target="https://www.legifrance.gouv.fr/jorf/id/JORFTEXT000051391949" TargetMode="External"/><Relationship Id="rId857" Type="http://schemas.openxmlformats.org/officeDocument/2006/relationships/hyperlink" Target="https://www.legifrance.gouv.fr/jorf/id/JORFTEXT000050317614" TargetMode="External"/><Relationship Id="rId289" Type="http://schemas.openxmlformats.org/officeDocument/2006/relationships/hyperlink" Target="https://www.legifrance.gouv.fr/jorf/id/JORFTEXT000051576231" TargetMode="External"/><Relationship Id="rId496" Type="http://schemas.openxmlformats.org/officeDocument/2006/relationships/hyperlink" Target="https://www.legifrance.gouv.fr/jorf/id/JORFTEXT000051337070" TargetMode="External"/><Relationship Id="rId717" Type="http://schemas.openxmlformats.org/officeDocument/2006/relationships/hyperlink" Target="https://www.legifrance.gouv.fr/jorf/id/JORFTEXT000050686319" TargetMode="External"/><Relationship Id="rId53" Type="http://schemas.openxmlformats.org/officeDocument/2006/relationships/hyperlink" Target="https://www.legifrance.gouv.fr/jorf/id/JORFTEXT000051862915" TargetMode="External"/><Relationship Id="rId149" Type="http://schemas.openxmlformats.org/officeDocument/2006/relationships/hyperlink" Target="https://www.legifrance.gouv.fr/jorf/id/JORFTEXT000051715298" TargetMode="External"/><Relationship Id="rId356" Type="http://schemas.openxmlformats.org/officeDocument/2006/relationships/hyperlink" Target="https://www.legifrance.gouv.fr/jorf/id/JORFTEXT000051521536" TargetMode="External"/><Relationship Id="rId563" Type="http://schemas.openxmlformats.org/officeDocument/2006/relationships/hyperlink" Target="https://www.legifrance.gouv.fr/jorf/id/JORFTEXT000051207455" TargetMode="External"/><Relationship Id="rId770" Type="http://schemas.openxmlformats.org/officeDocument/2006/relationships/hyperlink" Target="https://www.legifrance.gouv.fr/jorf/id/JORFTEXT000050456805" TargetMode="External"/><Relationship Id="rId216" Type="http://schemas.openxmlformats.org/officeDocument/2006/relationships/hyperlink" Target="https://www.legifrance.gouv.fr/jorf/id/JORFTEXT000051673186" TargetMode="External"/><Relationship Id="rId423" Type="http://schemas.openxmlformats.org/officeDocument/2006/relationships/hyperlink" Target="https://www.legifrance.gouv.fr/jorf/id/JORFTEXT000051392073" TargetMode="External"/><Relationship Id="rId868" Type="http://schemas.openxmlformats.org/officeDocument/2006/relationships/hyperlink" Target="https://www.legifrance.gouv.fr/jorf/id/JORFTEXT000050317724" TargetMode="External"/><Relationship Id="rId630" Type="http://schemas.openxmlformats.org/officeDocument/2006/relationships/hyperlink" Target="https://www.legifrance.gouv.fr/jorf/id/JORFTEXT000050831288" TargetMode="External"/><Relationship Id="rId728" Type="http://schemas.openxmlformats.org/officeDocument/2006/relationships/hyperlink" Target="https://www.legifrance.gouv.fr/jorf/id/JORFTEXT000050663522" TargetMode="External"/><Relationship Id="rId64" Type="http://schemas.openxmlformats.org/officeDocument/2006/relationships/hyperlink" Target="https://www.legifrance.gouv.fr/jorf/id/JORFTEXT000051863029" TargetMode="External"/><Relationship Id="rId367" Type="http://schemas.openxmlformats.org/officeDocument/2006/relationships/hyperlink" Target="https://www.legifrance.gouv.fr/jorf/id/JORFTEXT000051508549" TargetMode="External"/><Relationship Id="rId574" Type="http://schemas.openxmlformats.org/officeDocument/2006/relationships/hyperlink" Target="https://www.legifrance.gouv.fr/jorf/id/JORFTEXT000051163991" TargetMode="External"/><Relationship Id="rId227" Type="http://schemas.openxmlformats.org/officeDocument/2006/relationships/hyperlink" Target="https://www.legifrance.gouv.fr/jorf/id/JORFTEXT000051673287" TargetMode="External"/><Relationship Id="rId781" Type="http://schemas.openxmlformats.org/officeDocument/2006/relationships/hyperlink" Target="https://www.legifrance.gouv.fr/jorf/id/JORFTEXT000050350882" TargetMode="External"/><Relationship Id="rId434" Type="http://schemas.openxmlformats.org/officeDocument/2006/relationships/hyperlink" Target="https://www.legifrance.gouv.fr/jorf/id/JORFTEXT000051392172" TargetMode="External"/><Relationship Id="rId641" Type="http://schemas.openxmlformats.org/officeDocument/2006/relationships/hyperlink" Target="https://www.legifrance.gouv.fr/jorf/id/JORFTEXT000050831464" TargetMode="External"/><Relationship Id="rId739" Type="http://schemas.openxmlformats.org/officeDocument/2006/relationships/hyperlink" Target="https://www.legifrance.gouv.fr/jorf/id/JORFTEXT000050663653" TargetMode="External"/><Relationship Id="rId280" Type="http://schemas.openxmlformats.org/officeDocument/2006/relationships/hyperlink" Target="https://www.legifrance.gouv.fr/jorf/id/JORFTEXT000051604573" TargetMode="External"/><Relationship Id="rId501" Type="http://schemas.openxmlformats.org/officeDocument/2006/relationships/hyperlink" Target="https://www.legifrance.gouv.fr/jorf/id/JORFTEXT000051337136" TargetMode="External"/><Relationship Id="rId75" Type="http://schemas.openxmlformats.org/officeDocument/2006/relationships/hyperlink" Target="https://www.legifrance.gouv.fr/jorf/id/JORFTEXT000051863141" TargetMode="External"/><Relationship Id="rId140" Type="http://schemas.openxmlformats.org/officeDocument/2006/relationships/hyperlink" Target="https://www.legifrance.gouv.fr/jorf/id/JORFTEXT000051715207" TargetMode="External"/><Relationship Id="rId378" Type="http://schemas.openxmlformats.org/officeDocument/2006/relationships/hyperlink" Target="https://www.legifrance.gouv.fr/jorf/id/JORFTEXT000051439616" TargetMode="External"/><Relationship Id="rId585" Type="http://schemas.openxmlformats.org/officeDocument/2006/relationships/hyperlink" Target="https://www.legifrance.gouv.fr/jorf/id/JORFTEXT000051164143" TargetMode="External"/><Relationship Id="rId792" Type="http://schemas.openxmlformats.org/officeDocument/2006/relationships/hyperlink" Target="https://www.legifrance.gouv.fr/jorf/id/JORFTEXT000050335919" TargetMode="External"/><Relationship Id="rId806" Type="http://schemas.openxmlformats.org/officeDocument/2006/relationships/hyperlink" Target="https://www.legifrance.gouv.fr/jorf/id/JORFTEXT000050317063" TargetMode="External"/><Relationship Id="rId6" Type="http://schemas.openxmlformats.org/officeDocument/2006/relationships/footnotes" Target="footnotes.xml"/><Relationship Id="rId238" Type="http://schemas.openxmlformats.org/officeDocument/2006/relationships/hyperlink" Target="https://www.legifrance.gouv.fr/jorf/id/JORFTEXT000051673392" TargetMode="External"/><Relationship Id="rId445" Type="http://schemas.openxmlformats.org/officeDocument/2006/relationships/hyperlink" Target="https://www.legifrance.gouv.fr/jorf/id/JORFTEXT000051381458" TargetMode="External"/><Relationship Id="rId652" Type="http://schemas.openxmlformats.org/officeDocument/2006/relationships/hyperlink" Target="https://www.legifrance.gouv.fr/jorf/id/JORFTEXT000050823426" TargetMode="External"/><Relationship Id="rId291" Type="http://schemas.openxmlformats.org/officeDocument/2006/relationships/hyperlink" Target="https://www.legifrance.gouv.fr/jorf/id/JORFTEXT000051576250" TargetMode="External"/><Relationship Id="rId305" Type="http://schemas.openxmlformats.org/officeDocument/2006/relationships/hyperlink" Target="https://www.legifrance.gouv.fr/jorf/id/JORFTEXT000051576467" TargetMode="External"/><Relationship Id="rId512" Type="http://schemas.openxmlformats.org/officeDocument/2006/relationships/hyperlink" Target="https://www.legifrance.gouv.fr/jorf/id/JORFTEXT000051337254" TargetMode="External"/><Relationship Id="rId86" Type="http://schemas.openxmlformats.org/officeDocument/2006/relationships/hyperlink" Target="https://www.legifrance.gouv.fr/jorf/id/JORFTEXT000051848573" TargetMode="External"/><Relationship Id="rId151" Type="http://schemas.openxmlformats.org/officeDocument/2006/relationships/hyperlink" Target="https://www.legifrance.gouv.fr/jorf/id/JORFTEXT000051715316" TargetMode="External"/><Relationship Id="rId389" Type="http://schemas.openxmlformats.org/officeDocument/2006/relationships/hyperlink" Target="https://www.legifrance.gouv.fr/jorf/id/JORFTEXT000051439776" TargetMode="External"/><Relationship Id="rId596" Type="http://schemas.openxmlformats.org/officeDocument/2006/relationships/hyperlink" Target="https://www.legifrance.gouv.fr/jorf/id/JORFTEXT000051154680" TargetMode="External"/><Relationship Id="rId817" Type="http://schemas.openxmlformats.org/officeDocument/2006/relationships/hyperlink" Target="https://www.legifrance.gouv.fr/jorf/id/JORFTEXT000050317162" TargetMode="External"/><Relationship Id="rId249" Type="http://schemas.openxmlformats.org/officeDocument/2006/relationships/hyperlink" Target="https://www.legifrance.gouv.fr/jorf/id/JORFTEXT000051673521" TargetMode="External"/><Relationship Id="rId456" Type="http://schemas.openxmlformats.org/officeDocument/2006/relationships/hyperlink" Target="https://www.legifrance.gouv.fr/jorf/id/JORFTEXT000051381569" TargetMode="External"/><Relationship Id="rId663" Type="http://schemas.openxmlformats.org/officeDocument/2006/relationships/hyperlink" Target="https://www.legifrance.gouv.fr/jorf/id/JORFTEXT000050823529" TargetMode="External"/><Relationship Id="rId870" Type="http://schemas.openxmlformats.org/officeDocument/2006/relationships/hyperlink" Target="https://www.legifrance.gouv.fr/jorf/id/JORFTEXT000050317742" TargetMode="External"/><Relationship Id="rId13" Type="http://schemas.openxmlformats.org/officeDocument/2006/relationships/hyperlink" Target="https://www.legifrance.gouv.fr/jorf/id/JORFTEXT000052032382" TargetMode="External"/><Relationship Id="rId109" Type="http://schemas.openxmlformats.org/officeDocument/2006/relationships/hyperlink" Target="https://www.legifrance.gouv.fr/affichCodeArticle.do?cidTexte=LEGITEXT000006072050&amp;idArticle=LEGIARTI000035610798&amp;dateTexte=&amp;categorieLien=cid" TargetMode="External"/><Relationship Id="rId316" Type="http://schemas.openxmlformats.org/officeDocument/2006/relationships/hyperlink" Target="https://www.legifrance.gouv.fr/jorf/id/JORFTEXT000051549794" TargetMode="External"/><Relationship Id="rId523" Type="http://schemas.openxmlformats.org/officeDocument/2006/relationships/hyperlink" Target="https://www.legifrance.gouv.fr/jorf/id/JORFTEXT000051331017" TargetMode="External"/><Relationship Id="rId97" Type="http://schemas.openxmlformats.org/officeDocument/2006/relationships/hyperlink" Target="https://www.legifrance.gouv.fr/jorf/id/JORFTEXT000051837199" TargetMode="External"/><Relationship Id="rId730" Type="http://schemas.openxmlformats.org/officeDocument/2006/relationships/hyperlink" Target="https://www.legifrance.gouv.fr/jorf/id/JORFTEXT000050663547" TargetMode="External"/><Relationship Id="rId828" Type="http://schemas.openxmlformats.org/officeDocument/2006/relationships/hyperlink" Target="https://www.legifrance.gouv.fr/jorf/id/JORFTEXT000050317302" TargetMode="External"/><Relationship Id="rId162" Type="http://schemas.openxmlformats.org/officeDocument/2006/relationships/hyperlink" Target="https://www.legifrance.gouv.fr/jorf/id/JORFTEXT000051710042" TargetMode="External"/><Relationship Id="rId467" Type="http://schemas.openxmlformats.org/officeDocument/2006/relationships/hyperlink" Target="https://www.legifrance.gouv.fr/jorf/id/JORFTEXT000051377031" TargetMode="External"/><Relationship Id="rId674" Type="http://schemas.openxmlformats.org/officeDocument/2006/relationships/hyperlink" Target="https://www.legifrance.gouv.fr/jorf/id/JORFTEXT000050789720" TargetMode="External"/><Relationship Id="rId24" Type="http://schemas.openxmlformats.org/officeDocument/2006/relationships/hyperlink" Target="https://www.legifrance.gouv.fr/jorf/id/JORFTEXT000052020268" TargetMode="External"/><Relationship Id="rId327" Type="http://schemas.openxmlformats.org/officeDocument/2006/relationships/hyperlink" Target="https://www.legifrance.gouv.fr/jorf/id/JORFTEXT000051529369" TargetMode="External"/><Relationship Id="rId534" Type="http://schemas.openxmlformats.org/officeDocument/2006/relationships/hyperlink" Target="https://www.legifrance.gouv.fr/jorf/id/JORFTEXT000051313006" TargetMode="External"/><Relationship Id="rId741" Type="http://schemas.openxmlformats.org/officeDocument/2006/relationships/hyperlink" Target="https://www.legifrance.gouv.fr/jorf/id/JORFTEXT000050663673" TargetMode="External"/><Relationship Id="rId839" Type="http://schemas.openxmlformats.org/officeDocument/2006/relationships/hyperlink" Target="https://www.legifrance.gouv.fr/jorf/id/JORFTEXT000050317445" TargetMode="External"/><Relationship Id="rId173" Type="http://schemas.openxmlformats.org/officeDocument/2006/relationships/hyperlink" Target="https://www.legifrance.gouv.fr/jorf/id/JORFTEXT000051710149" TargetMode="External"/><Relationship Id="rId380" Type="http://schemas.openxmlformats.org/officeDocument/2006/relationships/hyperlink" Target="https://www.legifrance.gouv.fr/jorf/id/JORFTEXT000051439638" TargetMode="External"/><Relationship Id="rId601" Type="http://schemas.openxmlformats.org/officeDocument/2006/relationships/hyperlink" Target="https://www.legifrance.gouv.fr/jorf/id/JORFTEXT000051146643" TargetMode="External"/><Relationship Id="rId240" Type="http://schemas.openxmlformats.org/officeDocument/2006/relationships/hyperlink" Target="https://www.legifrance.gouv.fr/jorf/id/JORFTEXT000051673415" TargetMode="External"/><Relationship Id="rId478" Type="http://schemas.openxmlformats.org/officeDocument/2006/relationships/hyperlink" Target="https://www.legifrance.gouv.fr/jorf/id/JORFTEXT000051363023" TargetMode="External"/><Relationship Id="rId685" Type="http://schemas.openxmlformats.org/officeDocument/2006/relationships/hyperlink" Target="https://www.legifrance.gouv.fr/jorf/id/JORFTEXT000050785675" TargetMode="External"/><Relationship Id="rId35" Type="http://schemas.openxmlformats.org/officeDocument/2006/relationships/hyperlink" Target="https://www.legifrance.gouv.fr/jorf/id/JORFTEXT000051957021" TargetMode="External"/><Relationship Id="rId100" Type="http://schemas.openxmlformats.org/officeDocument/2006/relationships/hyperlink" Target="https://www.legifrance.gouv.fr/jorf/id/JORFTEXT000051832676" TargetMode="External"/><Relationship Id="rId338" Type="http://schemas.openxmlformats.org/officeDocument/2006/relationships/hyperlink" Target="https://www.legifrance.gouv.fr/jorf/id/JORFTEXT000051521321" TargetMode="External"/><Relationship Id="rId545" Type="http://schemas.openxmlformats.org/officeDocument/2006/relationships/hyperlink" Target="https://www.legifrance.gouv.fr/jorf/id/JORFTEXT000051224183" TargetMode="External"/><Relationship Id="rId752" Type="http://schemas.openxmlformats.org/officeDocument/2006/relationships/hyperlink" Target="https://www.legifrance.gouv.fr/jorf/id/JORFTEXT000050501097" TargetMode="External"/><Relationship Id="rId184" Type="http://schemas.openxmlformats.org/officeDocument/2006/relationships/hyperlink" Target="https://www.legifrance.gouv.fr/jorf/id/JORFTEXT000051699217" TargetMode="External"/><Relationship Id="rId391" Type="http://schemas.openxmlformats.org/officeDocument/2006/relationships/hyperlink" Target="https://www.legifrance.gouv.fr/jorf/id/JORFTEXT000051439798" TargetMode="External"/><Relationship Id="rId405" Type="http://schemas.openxmlformats.org/officeDocument/2006/relationships/hyperlink" Target="https://www.legifrance.gouv.fr/jorf/id/JORFTEXT000051427675" TargetMode="External"/><Relationship Id="rId612" Type="http://schemas.openxmlformats.org/officeDocument/2006/relationships/hyperlink" Target="https://www.legifrance.gouv.fr/jorf/id/JORFTEXT000051031989" TargetMode="External"/><Relationship Id="rId251" Type="http://schemas.openxmlformats.org/officeDocument/2006/relationships/hyperlink" Target="https://www.legifrance.gouv.fr/jorf/id/JORFTEXT000051673546" TargetMode="External"/><Relationship Id="rId489" Type="http://schemas.openxmlformats.org/officeDocument/2006/relationships/hyperlink" Target="https://www.legifrance.gouv.fr/jorf/id/JORFTEXT000051336997" TargetMode="External"/><Relationship Id="rId696" Type="http://schemas.openxmlformats.org/officeDocument/2006/relationships/hyperlink" Target="https://www.legifrance.gouv.fr/jorf/id/JORFTEXT000050768298" TargetMode="External"/><Relationship Id="rId46" Type="http://schemas.openxmlformats.org/officeDocument/2006/relationships/hyperlink" Target="https://www.legifrance.gouv.fr/jorf/id/JORFTEXT000051895176" TargetMode="External"/><Relationship Id="rId349" Type="http://schemas.openxmlformats.org/officeDocument/2006/relationships/hyperlink" Target="https://www.legifrance.gouv.fr/jorf/id/JORFTEXT000051521456" TargetMode="External"/><Relationship Id="rId556" Type="http://schemas.openxmlformats.org/officeDocument/2006/relationships/hyperlink" Target="https://www.legifrance.gouv.fr/jorf/id/JORFTEXT000051207377" TargetMode="External"/><Relationship Id="rId763" Type="http://schemas.openxmlformats.org/officeDocument/2006/relationships/hyperlink" Target="https://www.legifrance.gouv.fr/jorf/id/JORFTEXT000050501196" TargetMode="External"/><Relationship Id="rId88" Type="http://schemas.openxmlformats.org/officeDocument/2006/relationships/hyperlink" Target="https://www.legifrance.gouv.fr/jorf/id/JORFTEXT000051848609" TargetMode="External"/><Relationship Id="rId111" Type="http://schemas.openxmlformats.org/officeDocument/2006/relationships/hyperlink" Target="https://www.legifrance.gouv.fr/jorf/id/JORFTEXT000051800650" TargetMode="External"/><Relationship Id="rId153" Type="http://schemas.openxmlformats.org/officeDocument/2006/relationships/hyperlink" Target="https://www.legifrance.gouv.fr/jorf/id/JORFTEXT000051715336" TargetMode="External"/><Relationship Id="rId195" Type="http://schemas.openxmlformats.org/officeDocument/2006/relationships/hyperlink" Target="https://www.legifrance.gouv.fr/jorf/id/JORFTEXT000051699352" TargetMode="External"/><Relationship Id="rId209" Type="http://schemas.openxmlformats.org/officeDocument/2006/relationships/hyperlink" Target="https://www.legifrance.gouv.fr/jorf/id/JORFTEXT000051681271" TargetMode="External"/><Relationship Id="rId360" Type="http://schemas.openxmlformats.org/officeDocument/2006/relationships/hyperlink" Target="https://www.legifrance.gouv.fr/jorf/id/JORFTEXT000051521579" TargetMode="External"/><Relationship Id="rId416" Type="http://schemas.openxmlformats.org/officeDocument/2006/relationships/hyperlink" Target="https://www.legifrance.gouv.fr/jorf/id/JORFTEXT000051391996" TargetMode="External"/><Relationship Id="rId598" Type="http://schemas.openxmlformats.org/officeDocument/2006/relationships/hyperlink" Target="https://www.legifrance.gouv.fr/jorf/id/JORFTEXT000051152047" TargetMode="External"/><Relationship Id="rId819" Type="http://schemas.openxmlformats.org/officeDocument/2006/relationships/hyperlink" Target="https://www.legifrance.gouv.fr/jorf/id/JORFTEXT000050317180" TargetMode="External"/><Relationship Id="rId220" Type="http://schemas.openxmlformats.org/officeDocument/2006/relationships/hyperlink" Target="https://www.legifrance.gouv.fr/jorf/id/JORFTEXT000051673224" TargetMode="External"/><Relationship Id="rId458" Type="http://schemas.openxmlformats.org/officeDocument/2006/relationships/hyperlink" Target="https://www.legifrance.gouv.fr/jorf/id/JORFTEXT000051381588" TargetMode="External"/><Relationship Id="rId623" Type="http://schemas.openxmlformats.org/officeDocument/2006/relationships/hyperlink" Target="https://www.legifrance.gouv.fr/jorf/id/JORFTEXT000050946420" TargetMode="External"/><Relationship Id="rId665" Type="http://schemas.openxmlformats.org/officeDocument/2006/relationships/hyperlink" Target="https://www.legifrance.gouv.fr/jorf/id/JORFTEXT000050823554" TargetMode="External"/><Relationship Id="rId830" Type="http://schemas.openxmlformats.org/officeDocument/2006/relationships/hyperlink" Target="https://www.legifrance.gouv.fr/jorf/id/JORFTEXT000050317324" TargetMode="External"/><Relationship Id="rId872" Type="http://schemas.openxmlformats.org/officeDocument/2006/relationships/hyperlink" Target="https://www.legifrance.gouv.fr/jorf/id/JORFTEXT000050305072" TargetMode="External"/><Relationship Id="rId15" Type="http://schemas.openxmlformats.org/officeDocument/2006/relationships/hyperlink" Target="https://www.legifrance.gouv.fr/jorf/id/JORFTEXT000052020161" TargetMode="External"/><Relationship Id="rId57" Type="http://schemas.openxmlformats.org/officeDocument/2006/relationships/hyperlink" Target="https://www.legifrance.gouv.fr/jorf/id/JORFTEXT000051862962" TargetMode="External"/><Relationship Id="rId262" Type="http://schemas.openxmlformats.org/officeDocument/2006/relationships/hyperlink" Target="https://www.legifrance.gouv.fr/jorf/id/JORFTEXT000051673669" TargetMode="External"/><Relationship Id="rId318" Type="http://schemas.openxmlformats.org/officeDocument/2006/relationships/hyperlink" Target="https://www.legifrance.gouv.fr/jorf/id/JORFTEXT000051549821" TargetMode="External"/><Relationship Id="rId525" Type="http://schemas.openxmlformats.org/officeDocument/2006/relationships/hyperlink" Target="https://www.legifrance.gouv.fr/jorf/id/JORFTEXT000051329584" TargetMode="External"/><Relationship Id="rId567" Type="http://schemas.openxmlformats.org/officeDocument/2006/relationships/hyperlink" Target="https://www.legifrance.gouv.fr/jorf/id/JORFTEXT000051170550" TargetMode="External"/><Relationship Id="rId732" Type="http://schemas.openxmlformats.org/officeDocument/2006/relationships/hyperlink" Target="https://www.legifrance.gouv.fr/jorf/id/JORFTEXT000050663565" TargetMode="External"/><Relationship Id="rId99" Type="http://schemas.openxmlformats.org/officeDocument/2006/relationships/hyperlink" Target="https://www.legifrance.gouv.fr/jorf/id/JORFTEXT000051832663" TargetMode="External"/><Relationship Id="rId122" Type="http://schemas.openxmlformats.org/officeDocument/2006/relationships/hyperlink" Target="https://www.legifrance.gouv.fr/jorf/id/JORFTEXT000051772771" TargetMode="External"/><Relationship Id="rId164" Type="http://schemas.openxmlformats.org/officeDocument/2006/relationships/hyperlink" Target="https://www.legifrance.gouv.fr/jorf/id/JORFTEXT000051710068" TargetMode="External"/><Relationship Id="rId371" Type="http://schemas.openxmlformats.org/officeDocument/2006/relationships/hyperlink" Target="https://www.legifrance.gouv.fr/jorf/id/JORFTEXT000051454747" TargetMode="External"/><Relationship Id="rId774" Type="http://schemas.openxmlformats.org/officeDocument/2006/relationships/hyperlink" Target="https://www.legifrance.gouv.fr/jorf/id/JORFTEXT000050385793" TargetMode="External"/><Relationship Id="rId427" Type="http://schemas.openxmlformats.org/officeDocument/2006/relationships/hyperlink" Target="https://www.legifrance.gouv.fr/jorf/id/JORFTEXT000051392109" TargetMode="External"/><Relationship Id="rId469" Type="http://schemas.openxmlformats.org/officeDocument/2006/relationships/hyperlink" Target="https://www.legifrance.gouv.fr/jorf/id/JORFTEXT000051377051" TargetMode="External"/><Relationship Id="rId634" Type="http://schemas.openxmlformats.org/officeDocument/2006/relationships/hyperlink" Target="https://www.legifrance.gouv.fr/jorf/id/JORFTEXT000050831334" TargetMode="External"/><Relationship Id="rId676" Type="http://schemas.openxmlformats.org/officeDocument/2006/relationships/hyperlink" Target="https://www.legifrance.gouv.fr/jorf/id/JORFTEXT000050789748" TargetMode="External"/><Relationship Id="rId841" Type="http://schemas.openxmlformats.org/officeDocument/2006/relationships/hyperlink" Target="https://www.legifrance.gouv.fr/jorf/id/JORFTEXT000050317463" TargetMode="External"/><Relationship Id="rId26" Type="http://schemas.openxmlformats.org/officeDocument/2006/relationships/hyperlink" Target="https://www.legifrance.gouv.fr/jorf/id/JORFTEXT000052020286" TargetMode="External"/><Relationship Id="rId231" Type="http://schemas.openxmlformats.org/officeDocument/2006/relationships/hyperlink" Target="https://www.legifrance.gouv.fr/jorf/id/JORFTEXT000051673325" TargetMode="External"/><Relationship Id="rId273" Type="http://schemas.openxmlformats.org/officeDocument/2006/relationships/hyperlink" Target="https://www.legifrance.gouv.fr/jorf/id/JORFTEXT000051657116" TargetMode="External"/><Relationship Id="rId329" Type="http://schemas.openxmlformats.org/officeDocument/2006/relationships/hyperlink" Target="https://www.legifrance.gouv.fr/jorf/id/JORFTEXT000051521218" TargetMode="External"/><Relationship Id="rId480" Type="http://schemas.openxmlformats.org/officeDocument/2006/relationships/hyperlink" Target="https://www.legifrance.gouv.fr/jorf/id/JORFTEXT000051358002" TargetMode="External"/><Relationship Id="rId536" Type="http://schemas.openxmlformats.org/officeDocument/2006/relationships/hyperlink" Target="https://www.legifrance.gouv.fr/jorf/id/JORFTEXT000051313032" TargetMode="External"/><Relationship Id="rId701" Type="http://schemas.openxmlformats.org/officeDocument/2006/relationships/hyperlink" Target="https://www.legifrance.gouv.fr/jorf/id/JORFTEXT000050768346" TargetMode="External"/><Relationship Id="rId68" Type="http://schemas.openxmlformats.org/officeDocument/2006/relationships/hyperlink" Target="https://www.legifrance.gouv.fr/jorf/id/JORFTEXT000051863069" TargetMode="External"/><Relationship Id="rId133" Type="http://schemas.openxmlformats.org/officeDocument/2006/relationships/hyperlink" Target="https://www.legifrance.gouv.fr/jorf/id/JORFTEXT000051760042" TargetMode="External"/><Relationship Id="rId175" Type="http://schemas.openxmlformats.org/officeDocument/2006/relationships/hyperlink" Target="https://www.legifrance.gouv.fr/jorf/id/JORFTEXT000051710167" TargetMode="External"/><Relationship Id="rId340" Type="http://schemas.openxmlformats.org/officeDocument/2006/relationships/hyperlink" Target="https://www.legifrance.gouv.fr/jorf/id/JORFTEXT000051521344" TargetMode="External"/><Relationship Id="rId578" Type="http://schemas.openxmlformats.org/officeDocument/2006/relationships/hyperlink" Target="https://www.legifrance.gouv.fr/jorf/id/JORFTEXT000051164040" TargetMode="External"/><Relationship Id="rId743" Type="http://schemas.openxmlformats.org/officeDocument/2006/relationships/hyperlink" Target="https://www.legifrance.gouv.fr/jorf/id/JORFTEXT000050660125" TargetMode="External"/><Relationship Id="rId785" Type="http://schemas.openxmlformats.org/officeDocument/2006/relationships/hyperlink" Target="https://www.legifrance.gouv.fr/jorf/id/JORFTEXT000050335843" TargetMode="External"/><Relationship Id="rId200" Type="http://schemas.openxmlformats.org/officeDocument/2006/relationships/hyperlink" Target="https://www.legifrance.gouv.fr/jorf/id/JORFTEXT000051699404" TargetMode="External"/><Relationship Id="rId382" Type="http://schemas.openxmlformats.org/officeDocument/2006/relationships/hyperlink" Target="https://www.legifrance.gouv.fr/jorf/id/JORFTEXT000051439658" TargetMode="External"/><Relationship Id="rId438" Type="http://schemas.openxmlformats.org/officeDocument/2006/relationships/hyperlink" Target="https://www.legifrance.gouv.fr/jorf/id/JORFTEXT000051392208" TargetMode="External"/><Relationship Id="rId603" Type="http://schemas.openxmlformats.org/officeDocument/2006/relationships/hyperlink" Target="https://www.legifrance.gouv.fr/jorf/id/JORFTEXT000051142619" TargetMode="External"/><Relationship Id="rId645" Type="http://schemas.openxmlformats.org/officeDocument/2006/relationships/hyperlink" Target="https://www.legifrance.gouv.fr/jorf/id/JORFTEXT000050823318" TargetMode="External"/><Relationship Id="rId687" Type="http://schemas.openxmlformats.org/officeDocument/2006/relationships/hyperlink" Target="https://www.legifrance.gouv.fr/jorf/id/JORFTEXT000050774801" TargetMode="External"/><Relationship Id="rId810" Type="http://schemas.openxmlformats.org/officeDocument/2006/relationships/hyperlink" Target="https://www.legifrance.gouv.fr/jorf/id/JORFTEXT000050317099" TargetMode="External"/><Relationship Id="rId852" Type="http://schemas.openxmlformats.org/officeDocument/2006/relationships/hyperlink" Target="https://www.legifrance.gouv.fr/jorf/id/JORFTEXT000050317567" TargetMode="External"/><Relationship Id="rId242" Type="http://schemas.openxmlformats.org/officeDocument/2006/relationships/hyperlink" Target="https://www.legifrance.gouv.fr/jorf/id/JORFTEXT000051673438" TargetMode="External"/><Relationship Id="rId284" Type="http://schemas.openxmlformats.org/officeDocument/2006/relationships/hyperlink" Target="https://www.legifrance.gouv.fr/jorf/id/JORFTEXT000051586921" TargetMode="External"/><Relationship Id="rId491" Type="http://schemas.openxmlformats.org/officeDocument/2006/relationships/hyperlink" Target="https://www.legifrance.gouv.fr/jorf/id/JORFTEXT000051337017" TargetMode="External"/><Relationship Id="rId505" Type="http://schemas.openxmlformats.org/officeDocument/2006/relationships/hyperlink" Target="https://www.legifrance.gouv.fr/jorf/id/JORFTEXT000051337186" TargetMode="External"/><Relationship Id="rId712" Type="http://schemas.openxmlformats.org/officeDocument/2006/relationships/hyperlink" Target="https://www.legifrance.gouv.fr/jorf/id/JORFTEXT000050756662" TargetMode="External"/><Relationship Id="rId37" Type="http://schemas.openxmlformats.org/officeDocument/2006/relationships/hyperlink" Target="https://www.legifrance.gouv.fr/jorf/id/JORFTEXT000051935317" TargetMode="External"/><Relationship Id="rId79" Type="http://schemas.openxmlformats.org/officeDocument/2006/relationships/hyperlink" Target="https://www.legifrance.gouv.fr/affichCodeArticle.do?cidTexte=LEGITEXT000006072050&amp;idArticle=LEGIARTI000038007610&amp;dateTexte=&amp;categorieLien=cid" TargetMode="External"/><Relationship Id="rId102" Type="http://schemas.openxmlformats.org/officeDocument/2006/relationships/hyperlink" Target="https://www.legifrance.gouv.fr/jorf/id/JORFTEXT000051832694" TargetMode="External"/><Relationship Id="rId144" Type="http://schemas.openxmlformats.org/officeDocument/2006/relationships/hyperlink" Target="https://www.legifrance.gouv.fr/jorf/id/JORFTEXT000051715248" TargetMode="External"/><Relationship Id="rId547" Type="http://schemas.openxmlformats.org/officeDocument/2006/relationships/hyperlink" Target="https://www.legifrance.gouv.fr/jorf/id/JORFTEXT000051224203" TargetMode="External"/><Relationship Id="rId589" Type="http://schemas.openxmlformats.org/officeDocument/2006/relationships/hyperlink" Target="https://www.legifrance.gouv.fr/jorf/id/JORFTEXT000051157237" TargetMode="External"/><Relationship Id="rId754" Type="http://schemas.openxmlformats.org/officeDocument/2006/relationships/hyperlink" Target="https://www.legifrance.gouv.fr/jorf/id/JORFTEXT000050501115" TargetMode="External"/><Relationship Id="rId796" Type="http://schemas.openxmlformats.org/officeDocument/2006/relationships/hyperlink" Target="https://www.legifrance.gouv.fr/jorf/id/JORFTEXT000050321297" TargetMode="External"/><Relationship Id="rId90" Type="http://schemas.openxmlformats.org/officeDocument/2006/relationships/hyperlink" Target="https://www.legifrance.gouv.fr/jorf/id/JORFTEXT000051848632" TargetMode="External"/><Relationship Id="rId186" Type="http://schemas.openxmlformats.org/officeDocument/2006/relationships/hyperlink" Target="https://www.legifrance.gouv.fr/jorf/id/JORFTEXT000051699238" TargetMode="External"/><Relationship Id="rId351" Type="http://schemas.openxmlformats.org/officeDocument/2006/relationships/hyperlink" Target="https://www.legifrance.gouv.fr/jorf/id/JORFTEXT000051521479" TargetMode="External"/><Relationship Id="rId393" Type="http://schemas.openxmlformats.org/officeDocument/2006/relationships/hyperlink" Target="https://www.legifrance.gouv.fr/jorf/id/JORFTEXT000051439817" TargetMode="External"/><Relationship Id="rId407" Type="http://schemas.openxmlformats.org/officeDocument/2006/relationships/hyperlink" Target="https://www.legifrance.gouv.fr/jorf/id/JORFTEXT000051391893" TargetMode="External"/><Relationship Id="rId449" Type="http://schemas.openxmlformats.org/officeDocument/2006/relationships/hyperlink" Target="https://www.legifrance.gouv.fr/jorf/id/JORFTEXT000051381495" TargetMode="External"/><Relationship Id="rId614" Type="http://schemas.openxmlformats.org/officeDocument/2006/relationships/hyperlink" Target="https://www.legifrance.gouv.fr/jorf/id/JORFTEXT000051032011" TargetMode="External"/><Relationship Id="rId656" Type="http://schemas.openxmlformats.org/officeDocument/2006/relationships/hyperlink" Target="https://www.legifrance.gouv.fr/jorf/id/JORFTEXT000050823464" TargetMode="External"/><Relationship Id="rId821" Type="http://schemas.openxmlformats.org/officeDocument/2006/relationships/hyperlink" Target="https://www.legifrance.gouv.fr/jorf/id/JORFTEXT000050317198" TargetMode="External"/><Relationship Id="rId863" Type="http://schemas.openxmlformats.org/officeDocument/2006/relationships/hyperlink" Target="https://www.legifrance.gouv.fr/jorf/id/JORFTEXT000050317671" TargetMode="External"/><Relationship Id="rId211" Type="http://schemas.openxmlformats.org/officeDocument/2006/relationships/hyperlink" Target="https://www.legifrance.gouv.fr/jorf/id/JORFTEXT000051673138" TargetMode="External"/><Relationship Id="rId253" Type="http://schemas.openxmlformats.org/officeDocument/2006/relationships/hyperlink" Target="https://www.legifrance.gouv.fr/jorf/id/JORFTEXT000051673568" TargetMode="External"/><Relationship Id="rId295" Type="http://schemas.openxmlformats.org/officeDocument/2006/relationships/hyperlink" Target="https://www.legifrance.gouv.fr/jorf/id/JORFTEXT000051576355" TargetMode="External"/><Relationship Id="rId309" Type="http://schemas.openxmlformats.org/officeDocument/2006/relationships/hyperlink" Target="https://www.legifrance.gouv.fr/jorf/id/JORFTEXT000051571973" TargetMode="External"/><Relationship Id="rId460" Type="http://schemas.openxmlformats.org/officeDocument/2006/relationships/hyperlink" Target="https://www.legifrance.gouv.fr/jorf/id/JORFTEXT000051381609" TargetMode="External"/><Relationship Id="rId516" Type="http://schemas.openxmlformats.org/officeDocument/2006/relationships/hyperlink" Target="https://www.legifrance.gouv.fr/jorf/id/JORFTEXT000051337292" TargetMode="External"/><Relationship Id="rId698" Type="http://schemas.openxmlformats.org/officeDocument/2006/relationships/hyperlink" Target="https://www.legifrance.gouv.fr/jorf/id/JORFTEXT000050768317" TargetMode="External"/><Relationship Id="rId48" Type="http://schemas.openxmlformats.org/officeDocument/2006/relationships/hyperlink" Target="https://www.legifrance.gouv.fr/jorf/id/JORFTEXT000051895198" TargetMode="External"/><Relationship Id="rId113" Type="http://schemas.openxmlformats.org/officeDocument/2006/relationships/hyperlink" Target="https://www.legifrance.gouv.fr/jorf/id/JORFTEXT000051789373" TargetMode="External"/><Relationship Id="rId320" Type="http://schemas.openxmlformats.org/officeDocument/2006/relationships/hyperlink" Target="https://www.legifrance.gouv.fr/jorf/id/JORFTEXT000051540508" TargetMode="External"/><Relationship Id="rId558" Type="http://schemas.openxmlformats.org/officeDocument/2006/relationships/hyperlink" Target="https://www.legifrance.gouv.fr/jorf/id/JORFTEXT000051207398" TargetMode="External"/><Relationship Id="rId723" Type="http://schemas.openxmlformats.org/officeDocument/2006/relationships/hyperlink" Target="https://www.legifrance.gouv.fr/jorf/id/JORFTEXT000050686389" TargetMode="External"/><Relationship Id="rId765" Type="http://schemas.openxmlformats.org/officeDocument/2006/relationships/hyperlink" Target="https://www.legifrance.gouv.fr/jorf/id/JORFTEXT000050490888" TargetMode="External"/><Relationship Id="rId155" Type="http://schemas.openxmlformats.org/officeDocument/2006/relationships/hyperlink" Target="https://www.legifrance.gouv.fr/jorf/id/JORFTEXT000051715361" TargetMode="External"/><Relationship Id="rId197" Type="http://schemas.openxmlformats.org/officeDocument/2006/relationships/hyperlink" Target="https://www.legifrance.gouv.fr/jorf/id/JORFTEXT000051699374" TargetMode="External"/><Relationship Id="rId362" Type="http://schemas.openxmlformats.org/officeDocument/2006/relationships/hyperlink" Target="https://www.legifrance.gouv.fr/jorf/id/JORFTEXT000051521599" TargetMode="External"/><Relationship Id="rId418" Type="http://schemas.openxmlformats.org/officeDocument/2006/relationships/hyperlink" Target="https://www.legifrance.gouv.fr/jorf/id/JORFTEXT000051392019" TargetMode="External"/><Relationship Id="rId625" Type="http://schemas.openxmlformats.org/officeDocument/2006/relationships/hyperlink" Target="https://www.legifrance.gouv.fr/jorf/id/JORFTEXT000050853560" TargetMode="External"/><Relationship Id="rId832" Type="http://schemas.openxmlformats.org/officeDocument/2006/relationships/hyperlink" Target="https://www.legifrance.gouv.fr/jorf/id/JORFTEXT000050317347" TargetMode="External"/><Relationship Id="rId222" Type="http://schemas.openxmlformats.org/officeDocument/2006/relationships/hyperlink" Target="https://www.legifrance.gouv.fr/jorf/id/JORFTEXT000051673242" TargetMode="External"/><Relationship Id="rId264" Type="http://schemas.openxmlformats.org/officeDocument/2006/relationships/hyperlink" Target="https://www.legifrance.gouv.fr/jorf/id/JORFTEXT000051673690" TargetMode="External"/><Relationship Id="rId471" Type="http://schemas.openxmlformats.org/officeDocument/2006/relationships/hyperlink" Target="https://www.legifrance.gouv.fr/jorf/id/JORFTEXT000051363946" TargetMode="External"/><Relationship Id="rId667" Type="http://schemas.openxmlformats.org/officeDocument/2006/relationships/hyperlink" Target="https://www.legifrance.gouv.fr/jorf/id/JORFTEXT000050823579" TargetMode="External"/><Relationship Id="rId874" Type="http://schemas.openxmlformats.org/officeDocument/2006/relationships/fontTable" Target="fontTable.xml"/><Relationship Id="rId17" Type="http://schemas.openxmlformats.org/officeDocument/2006/relationships/hyperlink" Target="https://www.legifrance.gouv.fr/jorf/id/JORFTEXT000052020182" TargetMode="External"/><Relationship Id="rId59" Type="http://schemas.openxmlformats.org/officeDocument/2006/relationships/hyperlink" Target="https://www.legifrance.gouv.fr/jorf/id/JORFTEXT000051862980" TargetMode="External"/><Relationship Id="rId124" Type="http://schemas.openxmlformats.org/officeDocument/2006/relationships/hyperlink" Target="https://www.legifrance.gouv.fr/jorf/id/JORFTEXT000051760640" TargetMode="External"/><Relationship Id="rId527" Type="http://schemas.openxmlformats.org/officeDocument/2006/relationships/hyperlink" Target="https://www.legifrance.gouv.fr/jorf/id/JORFTEXT000051325263" TargetMode="External"/><Relationship Id="rId569" Type="http://schemas.openxmlformats.org/officeDocument/2006/relationships/hyperlink" Target="https://www.legifrance.gouv.fr/jorf/id/JORFTEXT000051163931" TargetMode="External"/><Relationship Id="rId734" Type="http://schemas.openxmlformats.org/officeDocument/2006/relationships/hyperlink" Target="https://www.legifrance.gouv.fr/jorf/id/JORFTEXT000050663595" TargetMode="External"/><Relationship Id="rId776" Type="http://schemas.openxmlformats.org/officeDocument/2006/relationships/hyperlink" Target="https://www.legifrance.gouv.fr/jorf/id/JORFTEXT000050374434" TargetMode="External"/><Relationship Id="rId70" Type="http://schemas.openxmlformats.org/officeDocument/2006/relationships/hyperlink" Target="https://www.legifrance.gouv.fr/jorf/id/JORFTEXT000051863088" TargetMode="External"/><Relationship Id="rId166" Type="http://schemas.openxmlformats.org/officeDocument/2006/relationships/hyperlink" Target="https://www.legifrance.gouv.fr/jorf/id/JORFTEXT000051710086" TargetMode="External"/><Relationship Id="rId331" Type="http://schemas.openxmlformats.org/officeDocument/2006/relationships/hyperlink" Target="https://www.legifrance.gouv.fr/jorf/id/JORFTEXT000051521244" TargetMode="External"/><Relationship Id="rId373" Type="http://schemas.openxmlformats.org/officeDocument/2006/relationships/hyperlink" Target="https://www.legifrance.gouv.fr/jorf/id/JORFTEXT000051448370" TargetMode="External"/><Relationship Id="rId429" Type="http://schemas.openxmlformats.org/officeDocument/2006/relationships/hyperlink" Target="https://www.legifrance.gouv.fr/jorf/id/JORFTEXT000051392127" TargetMode="External"/><Relationship Id="rId580" Type="http://schemas.openxmlformats.org/officeDocument/2006/relationships/hyperlink" Target="https://www.legifrance.gouv.fr/jorf/id/JORFTEXT000051164058" TargetMode="External"/><Relationship Id="rId636" Type="http://schemas.openxmlformats.org/officeDocument/2006/relationships/hyperlink" Target="https://www.legifrance.gouv.fr/jorf/id/JORFTEXT000050831365" TargetMode="External"/><Relationship Id="rId801" Type="http://schemas.openxmlformats.org/officeDocument/2006/relationships/hyperlink" Target="https://www.legifrance.gouv.fr/jorf/id/JORFTEXT000050316994"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673343" TargetMode="External"/><Relationship Id="rId440" Type="http://schemas.openxmlformats.org/officeDocument/2006/relationships/hyperlink" Target="https://www.legifrance.gouv.fr/jorf/id/JORFTEXT000051384758" TargetMode="External"/><Relationship Id="rId678" Type="http://schemas.openxmlformats.org/officeDocument/2006/relationships/hyperlink" Target="https://www.legifrance.gouv.fr/jorf/id/JORFTEXT000050785605" TargetMode="External"/><Relationship Id="rId843" Type="http://schemas.openxmlformats.org/officeDocument/2006/relationships/hyperlink" Target="https://www.legifrance.gouv.fr/jorf/id/JORFTEXT000050317481" TargetMode="External"/><Relationship Id="rId28" Type="http://schemas.openxmlformats.org/officeDocument/2006/relationships/hyperlink" Target="https://www.legifrance.gouv.fr/jorf/id/JORFTEXT000052020308" TargetMode="External"/><Relationship Id="rId275" Type="http://schemas.openxmlformats.org/officeDocument/2006/relationships/hyperlink" Target="https://www.legifrance.gouv.fr/jorf/id/JORFTEXT000051657136" TargetMode="External"/><Relationship Id="rId300" Type="http://schemas.openxmlformats.org/officeDocument/2006/relationships/hyperlink" Target="https://www.legifrance.gouv.fr/jorf/id/JORFTEXT000051576413" TargetMode="External"/><Relationship Id="rId482" Type="http://schemas.openxmlformats.org/officeDocument/2006/relationships/hyperlink" Target="https://www.legifrance.gouv.fr/jorf/id/JORFTEXT000051348364" TargetMode="External"/><Relationship Id="rId538" Type="http://schemas.openxmlformats.org/officeDocument/2006/relationships/hyperlink" Target="https://www.legifrance.gouv.fr/jorf/id/JORFTEXT000051306020" TargetMode="External"/><Relationship Id="rId703" Type="http://schemas.openxmlformats.org/officeDocument/2006/relationships/hyperlink" Target="https://www.legifrance.gouv.fr/jorf/id/JORFTEXT000050768364" TargetMode="External"/><Relationship Id="rId745" Type="http://schemas.openxmlformats.org/officeDocument/2006/relationships/hyperlink" Target="https://www.legifrance.gouv.fr/jorf/id/JORFTEXT000050654656" TargetMode="External"/><Relationship Id="rId81" Type="http://schemas.openxmlformats.org/officeDocument/2006/relationships/hyperlink" Target="https://www.legifrance.gouv.fr/jorf/id/JORFTEXT000051857395" TargetMode="External"/><Relationship Id="rId135" Type="http://schemas.openxmlformats.org/officeDocument/2006/relationships/hyperlink" Target="https://www.legifrance.gouv.fr/jorf/id/JORFTEXT000051745574" TargetMode="External"/><Relationship Id="rId177" Type="http://schemas.openxmlformats.org/officeDocument/2006/relationships/hyperlink" Target="https://www.legifrance.gouv.fr/jorf/id/JORFTEXT000051710186" TargetMode="External"/><Relationship Id="rId342" Type="http://schemas.openxmlformats.org/officeDocument/2006/relationships/hyperlink" Target="https://www.legifrance.gouv.fr/jorf/id/JORFTEXT000051521370" TargetMode="External"/><Relationship Id="rId384" Type="http://schemas.openxmlformats.org/officeDocument/2006/relationships/hyperlink" Target="https://www.legifrance.gouv.fr/jorf/id/JORFTEXT000051439694" TargetMode="External"/><Relationship Id="rId591" Type="http://schemas.openxmlformats.org/officeDocument/2006/relationships/hyperlink" Target="https://www.legifrance.gouv.fr/jorf/id/JORFTEXT000051157258" TargetMode="External"/><Relationship Id="rId605" Type="http://schemas.openxmlformats.org/officeDocument/2006/relationships/hyperlink" Target="https://www.legifrance.gouv.fr/jorf/id/JORFTEXT000051142695" TargetMode="External"/><Relationship Id="rId787" Type="http://schemas.openxmlformats.org/officeDocument/2006/relationships/hyperlink" Target="https://www.legifrance.gouv.fr/jorf/id/JORFTEXT000050335866" TargetMode="External"/><Relationship Id="rId812" Type="http://schemas.openxmlformats.org/officeDocument/2006/relationships/hyperlink" Target="https://www.legifrance.gouv.fr/jorf/id/JORFTEXT000050317117" TargetMode="External"/><Relationship Id="rId202" Type="http://schemas.openxmlformats.org/officeDocument/2006/relationships/hyperlink" Target="https://www.legifrance.gouv.fr/jorf/id/JORFTEXT000051699424" TargetMode="External"/><Relationship Id="rId244" Type="http://schemas.openxmlformats.org/officeDocument/2006/relationships/hyperlink" Target="https://www.legifrance.gouv.fr/jorf/id/JORFTEXT000051673461" TargetMode="External"/><Relationship Id="rId647" Type="http://schemas.openxmlformats.org/officeDocument/2006/relationships/hyperlink" Target="https://www.legifrance.gouv.fr/jorf/id/JORFTEXT000050823348" TargetMode="External"/><Relationship Id="rId689" Type="http://schemas.openxmlformats.org/officeDocument/2006/relationships/hyperlink" Target="https://www.legifrance.gouv.fr/jorf/id/JORFTEXT000050771660" TargetMode="External"/><Relationship Id="rId854" Type="http://schemas.openxmlformats.org/officeDocument/2006/relationships/hyperlink" Target="https://www.legifrance.gouv.fr/jorf/id/JORFTEXT000050317586" TargetMode="External"/><Relationship Id="rId39" Type="http://schemas.openxmlformats.org/officeDocument/2006/relationships/hyperlink" Target="https://www.legifrance.gouv.fr/jorf/id/JORFTEXT000051920436" TargetMode="External"/><Relationship Id="rId286" Type="http://schemas.openxmlformats.org/officeDocument/2006/relationships/hyperlink" Target="https://www.legifrance.gouv.fr/jorf/id/JORFTEXT000051586943" TargetMode="External"/><Relationship Id="rId451" Type="http://schemas.openxmlformats.org/officeDocument/2006/relationships/hyperlink" Target="https://www.legifrance.gouv.fr/jorf/id/JORFTEXT000051381520" TargetMode="External"/><Relationship Id="rId493" Type="http://schemas.openxmlformats.org/officeDocument/2006/relationships/hyperlink" Target="https://www.legifrance.gouv.fr/jorf/id/JORFTEXT000051337040" TargetMode="External"/><Relationship Id="rId507" Type="http://schemas.openxmlformats.org/officeDocument/2006/relationships/hyperlink" Target="https://www.legifrance.gouv.fr/jorf/id/JORFTEXT000051337208" TargetMode="External"/><Relationship Id="rId549" Type="http://schemas.openxmlformats.org/officeDocument/2006/relationships/hyperlink" Target="https://www.legifrance.gouv.fr/jorf/id/JORFTEXT000051224221" TargetMode="External"/><Relationship Id="rId714" Type="http://schemas.openxmlformats.org/officeDocument/2006/relationships/hyperlink" Target="https://www.legifrance.gouv.fr/jorf/id/JORFTEXT000050686280" TargetMode="External"/><Relationship Id="rId756" Type="http://schemas.openxmlformats.org/officeDocument/2006/relationships/hyperlink" Target="https://www.legifrance.gouv.fr/jorf/id/JORFTEXT000050501133" TargetMode="External"/><Relationship Id="rId50" Type="http://schemas.openxmlformats.org/officeDocument/2006/relationships/hyperlink" Target="https://www.legifrance.gouv.fr/jorf/id/JORFTEXT000051862858" TargetMode="External"/><Relationship Id="rId104" Type="http://schemas.openxmlformats.org/officeDocument/2006/relationships/hyperlink" Target="https://www.legifrance.gouv.fr/jorf/id/JORFTEXT000051832714" TargetMode="External"/><Relationship Id="rId146" Type="http://schemas.openxmlformats.org/officeDocument/2006/relationships/hyperlink" Target="https://www.legifrance.gouv.fr/jorf/id/JORFTEXT000051715269" TargetMode="External"/><Relationship Id="rId188" Type="http://schemas.openxmlformats.org/officeDocument/2006/relationships/hyperlink" Target="https://www.legifrance.gouv.fr/jorf/id/JORFTEXT000051699268" TargetMode="External"/><Relationship Id="rId311" Type="http://schemas.openxmlformats.org/officeDocument/2006/relationships/hyperlink" Target="https://www.legifrance.gouv.fr/jorf/id/JORFTEXT000051571995" TargetMode="External"/><Relationship Id="rId353" Type="http://schemas.openxmlformats.org/officeDocument/2006/relationships/hyperlink" Target="https://www.legifrance.gouv.fr/jorf/id/JORFTEXT000051521503" TargetMode="External"/><Relationship Id="rId395" Type="http://schemas.openxmlformats.org/officeDocument/2006/relationships/hyperlink" Target="https://www.legifrance.gouv.fr/jorf/id/JORFTEXT000051439835" TargetMode="External"/><Relationship Id="rId409" Type="http://schemas.openxmlformats.org/officeDocument/2006/relationships/hyperlink" Target="https://www.legifrance.gouv.fr/jorf/id/JORFTEXT000051391916" TargetMode="External"/><Relationship Id="rId560" Type="http://schemas.openxmlformats.org/officeDocument/2006/relationships/hyperlink" Target="https://www.legifrance.gouv.fr/jorf/id/JORFTEXT000051207420" TargetMode="External"/><Relationship Id="rId798" Type="http://schemas.openxmlformats.org/officeDocument/2006/relationships/hyperlink" Target="https://www.legifrance.gouv.fr/jorf/id/JORFTEXT000050316951" TargetMode="External"/><Relationship Id="rId92" Type="http://schemas.openxmlformats.org/officeDocument/2006/relationships/hyperlink" Target="https://www.legifrance.gouv.fr/jorf/id/JORFTEXT000051848652" TargetMode="External"/><Relationship Id="rId213" Type="http://schemas.openxmlformats.org/officeDocument/2006/relationships/hyperlink" Target="https://www.legifrance.gouv.fr/jorf/id/JORFTEXT000051673156" TargetMode="External"/><Relationship Id="rId420" Type="http://schemas.openxmlformats.org/officeDocument/2006/relationships/hyperlink" Target="https://www.legifrance.gouv.fr/jorf/id/JORFTEXT000051392041" TargetMode="External"/><Relationship Id="rId616" Type="http://schemas.openxmlformats.org/officeDocument/2006/relationships/hyperlink" Target="https://www.legifrance.gouv.fr/jorf/id/JORFTEXT000050999413" TargetMode="External"/><Relationship Id="rId658" Type="http://schemas.openxmlformats.org/officeDocument/2006/relationships/hyperlink" Target="https://www.legifrance.gouv.fr/jorf/id/JORFTEXT000050823482" TargetMode="External"/><Relationship Id="rId823" Type="http://schemas.openxmlformats.org/officeDocument/2006/relationships/hyperlink" Target="https://www.legifrance.gouv.fr/jorf/id/JORFTEXT000050317222" TargetMode="External"/><Relationship Id="rId865" Type="http://schemas.openxmlformats.org/officeDocument/2006/relationships/hyperlink" Target="https://www.legifrance.gouv.fr/jorf/id/JORFTEXT000050317690" TargetMode="External"/><Relationship Id="rId255" Type="http://schemas.openxmlformats.org/officeDocument/2006/relationships/hyperlink" Target="https://www.legifrance.gouv.fr/jorf/id/JORFTEXT000051673591" TargetMode="External"/><Relationship Id="rId297" Type="http://schemas.openxmlformats.org/officeDocument/2006/relationships/hyperlink" Target="https://www.legifrance.gouv.fr/jorf/id/JORFTEXT000051576378" TargetMode="External"/><Relationship Id="rId462" Type="http://schemas.openxmlformats.org/officeDocument/2006/relationships/hyperlink" Target="https://www.legifrance.gouv.fr/jorf/id/JORFTEXT000051381627" TargetMode="External"/><Relationship Id="rId518" Type="http://schemas.openxmlformats.org/officeDocument/2006/relationships/hyperlink" Target="https://www.legifrance.gouv.fr/jorf/id/JORFTEXT000051337310" TargetMode="External"/><Relationship Id="rId725" Type="http://schemas.openxmlformats.org/officeDocument/2006/relationships/hyperlink" Target="https://www.legifrance.gouv.fr/jorf/id/JORFTEXT000050686418" TargetMode="External"/><Relationship Id="rId115" Type="http://schemas.openxmlformats.org/officeDocument/2006/relationships/hyperlink" Target="https://www.legifrance.gouv.fr/jorf/id/JORFTEXT000051772676" TargetMode="External"/><Relationship Id="rId157" Type="http://schemas.openxmlformats.org/officeDocument/2006/relationships/hyperlink" Target="https://www.legifrance.gouv.fr/jorf/id/JORFTEXT000051715381" TargetMode="External"/><Relationship Id="rId322" Type="http://schemas.openxmlformats.org/officeDocument/2006/relationships/hyperlink" Target="https://www.legifrance.gouv.fr/jorf/id/JORFTEXT000051540531" TargetMode="External"/><Relationship Id="rId364" Type="http://schemas.openxmlformats.org/officeDocument/2006/relationships/hyperlink" Target="https://www.legifrance.gouv.fr/jorf/id/JORFTEXT000051508513" TargetMode="External"/><Relationship Id="rId767" Type="http://schemas.openxmlformats.org/officeDocument/2006/relationships/hyperlink" Target="https://www.legifrance.gouv.fr/jorf/id/JORFTEXT000050490912" TargetMode="External"/><Relationship Id="rId61" Type="http://schemas.openxmlformats.org/officeDocument/2006/relationships/hyperlink" Target="https://www.legifrance.gouv.fr/jorf/id/JORFTEXT000051862998" TargetMode="External"/><Relationship Id="rId199" Type="http://schemas.openxmlformats.org/officeDocument/2006/relationships/hyperlink" Target="https://www.legifrance.gouv.fr/jorf/id/JORFTEXT000051699397" TargetMode="External"/><Relationship Id="rId571" Type="http://schemas.openxmlformats.org/officeDocument/2006/relationships/hyperlink" Target="https://www.legifrance.gouv.fr/jorf/id/JORFTEXT000051163955" TargetMode="External"/><Relationship Id="rId627" Type="http://schemas.openxmlformats.org/officeDocument/2006/relationships/hyperlink" Target="https://www.legifrance.gouv.fr/jorf/id/JORFTEXT000050831260" TargetMode="External"/><Relationship Id="rId669" Type="http://schemas.openxmlformats.org/officeDocument/2006/relationships/hyperlink" Target="https://www.legifrance.gouv.fr/jorf/id/JORFTEXT000050823603" TargetMode="External"/><Relationship Id="rId834" Type="http://schemas.openxmlformats.org/officeDocument/2006/relationships/hyperlink" Target="https://www.legifrance.gouv.fr/jorf/id/JORFTEXT000050317398" TargetMode="External"/><Relationship Id="rId19" Type="http://schemas.openxmlformats.org/officeDocument/2006/relationships/hyperlink" Target="https://www.legifrance.gouv.fr/jorf/id/JORFTEXT000052020200" TargetMode="External"/><Relationship Id="rId224" Type="http://schemas.openxmlformats.org/officeDocument/2006/relationships/hyperlink" Target="https://www.legifrance.gouv.fr/jorf/id/JORFTEXT000051673260" TargetMode="External"/><Relationship Id="rId266" Type="http://schemas.openxmlformats.org/officeDocument/2006/relationships/hyperlink" Target="https://www.legifrance.gouv.fr/jorf/id/JORFTEXT000051657025" TargetMode="External"/><Relationship Id="rId431" Type="http://schemas.openxmlformats.org/officeDocument/2006/relationships/hyperlink" Target="https://www.legifrance.gouv.fr/jorf/id/JORFTEXT000051392145" TargetMode="External"/><Relationship Id="rId473" Type="http://schemas.openxmlformats.org/officeDocument/2006/relationships/hyperlink" Target="https://www.legifrance.gouv.fr/jorf/id/JORFTEXT000051362973" TargetMode="External"/><Relationship Id="rId529" Type="http://schemas.openxmlformats.org/officeDocument/2006/relationships/hyperlink" Target="https://www.legifrance.gouv.fr/jorf/id/JORFTEXT000051325283" TargetMode="External"/><Relationship Id="rId680" Type="http://schemas.openxmlformats.org/officeDocument/2006/relationships/hyperlink" Target="https://www.legifrance.gouv.fr/jorf/id/JORFTEXT000050785629" TargetMode="External"/><Relationship Id="rId736" Type="http://schemas.openxmlformats.org/officeDocument/2006/relationships/hyperlink" Target="https://www.legifrance.gouv.fr/jorf/id/JORFTEXT000050663622" TargetMode="External"/><Relationship Id="rId30" Type="http://schemas.openxmlformats.org/officeDocument/2006/relationships/hyperlink" Target="https://www.legifrance.gouv.fr/jorf/id/JORFTEXT000052020326" TargetMode="External"/><Relationship Id="rId126" Type="http://schemas.openxmlformats.org/officeDocument/2006/relationships/hyperlink" Target="https://www.legifrance.gouv.fr/jorf/id/JORFTEXT000051760660" TargetMode="External"/><Relationship Id="rId168" Type="http://schemas.openxmlformats.org/officeDocument/2006/relationships/hyperlink" Target="https://www.legifrance.gouv.fr/jorf/id/JORFTEXT000051710104" TargetMode="External"/><Relationship Id="rId333" Type="http://schemas.openxmlformats.org/officeDocument/2006/relationships/hyperlink" Target="https://www.legifrance.gouv.fr/jorf/id/JORFTEXT000051521269" TargetMode="External"/><Relationship Id="rId540" Type="http://schemas.openxmlformats.org/officeDocument/2006/relationships/hyperlink" Target="https://www.legifrance.gouv.fr/jorf/id/JORFTEXT000051286715" TargetMode="External"/><Relationship Id="rId778" Type="http://schemas.openxmlformats.org/officeDocument/2006/relationships/hyperlink" Target="https://www.legifrance.gouv.fr/jorf/id/JORFTEXT000050350848" TargetMode="External"/><Relationship Id="rId72" Type="http://schemas.openxmlformats.org/officeDocument/2006/relationships/hyperlink" Target="https://www.legifrance.gouv.fr/jorf/id/JORFTEXT000051863111" TargetMode="External"/><Relationship Id="rId375" Type="http://schemas.openxmlformats.org/officeDocument/2006/relationships/hyperlink" Target="https://www.legifrance.gouv.fr/jorf/id/JORFTEXT000051439575" TargetMode="External"/><Relationship Id="rId582" Type="http://schemas.openxmlformats.org/officeDocument/2006/relationships/hyperlink" Target="https://www.legifrance.gouv.fr/jorf/id/JORFTEXT000051164111" TargetMode="External"/><Relationship Id="rId638" Type="http://schemas.openxmlformats.org/officeDocument/2006/relationships/hyperlink" Target="https://www.legifrance.gouv.fr/jorf/id/JORFTEXT000050831388" TargetMode="External"/><Relationship Id="rId803" Type="http://schemas.openxmlformats.org/officeDocument/2006/relationships/hyperlink" Target="https://www.legifrance.gouv.fr/jorf/id/JORFTEXT000050317026" TargetMode="External"/><Relationship Id="rId845" Type="http://schemas.openxmlformats.org/officeDocument/2006/relationships/hyperlink" Target="https://www.legifrance.gouv.fr/jorf/id/JORFTEXT000050317504" TargetMode="External"/><Relationship Id="rId3" Type="http://schemas.openxmlformats.org/officeDocument/2006/relationships/styles" Target="styles.xml"/><Relationship Id="rId235" Type="http://schemas.openxmlformats.org/officeDocument/2006/relationships/hyperlink" Target="https://www.legifrance.gouv.fr/jorf/id/JORFTEXT000051673362" TargetMode="External"/><Relationship Id="rId277" Type="http://schemas.openxmlformats.org/officeDocument/2006/relationships/hyperlink" Target="https://www.legifrance.gouv.fr/jorf/id/JORFTEXT000051647663" TargetMode="External"/><Relationship Id="rId400" Type="http://schemas.openxmlformats.org/officeDocument/2006/relationships/hyperlink" Target="https://www.legifrance.gouv.fr/jorf/id/JORFTEXT000051439886" TargetMode="External"/><Relationship Id="rId442" Type="http://schemas.openxmlformats.org/officeDocument/2006/relationships/hyperlink" Target="https://www.legifrance.gouv.fr/jorf/id/JORFTEXT000051381423" TargetMode="External"/><Relationship Id="rId484" Type="http://schemas.openxmlformats.org/officeDocument/2006/relationships/hyperlink" Target="https://www.legifrance.gouv.fr/jorf/id/JORFTEXT000051336937" TargetMode="External"/><Relationship Id="rId705" Type="http://schemas.openxmlformats.org/officeDocument/2006/relationships/hyperlink" Target="https://www.legifrance.gouv.fr/jorf/id/JORFTEXT000050768385" TargetMode="External"/><Relationship Id="rId137" Type="http://schemas.openxmlformats.org/officeDocument/2006/relationships/hyperlink" Target="https://www.legifrance.gouv.fr/jorf/id/JORFTEXT000051715179" TargetMode="External"/><Relationship Id="rId302" Type="http://schemas.openxmlformats.org/officeDocument/2006/relationships/hyperlink" Target="https://www.legifrance.gouv.fr/jorf/id/JORFTEXT000051576435" TargetMode="External"/><Relationship Id="rId344" Type="http://schemas.openxmlformats.org/officeDocument/2006/relationships/hyperlink" Target="https://www.legifrance.gouv.fr/jorf/id/JORFTEXT000051521390" TargetMode="External"/><Relationship Id="rId691" Type="http://schemas.openxmlformats.org/officeDocument/2006/relationships/hyperlink" Target="https://www.legifrance.gouv.fr/jorf/id/JORFTEXT000050771684" TargetMode="External"/><Relationship Id="rId747" Type="http://schemas.openxmlformats.org/officeDocument/2006/relationships/hyperlink" Target="https://www.legifrance.gouv.fr/jorf/id/JORFTEXT000050654678" TargetMode="External"/><Relationship Id="rId789" Type="http://schemas.openxmlformats.org/officeDocument/2006/relationships/hyperlink" Target="https://www.legifrance.gouv.fr/jorf/id/JORFTEXT000050335886" TargetMode="External"/><Relationship Id="rId41" Type="http://schemas.openxmlformats.org/officeDocument/2006/relationships/hyperlink" Target="https://www.legifrance.gouv.fr/jorf/id/JORFTEXT000051911701" TargetMode="External"/><Relationship Id="rId83" Type="http://schemas.openxmlformats.org/officeDocument/2006/relationships/hyperlink" Target="https://www.legifrance.gouv.fr/jorf/id/JORFTEXT000051848545" TargetMode="External"/><Relationship Id="rId179" Type="http://schemas.openxmlformats.org/officeDocument/2006/relationships/hyperlink" Target="https://www.legifrance.gouv.fr/jorf/id/JORFTEXT000051710206" TargetMode="External"/><Relationship Id="rId386" Type="http://schemas.openxmlformats.org/officeDocument/2006/relationships/hyperlink" Target="https://www.legifrance.gouv.fr/jorf/id/JORFTEXT000051439729" TargetMode="External"/><Relationship Id="rId551" Type="http://schemas.openxmlformats.org/officeDocument/2006/relationships/hyperlink" Target="https://www.legifrance.gouv.fr/jorf/id/JORFTEXT000051224239" TargetMode="External"/><Relationship Id="rId593" Type="http://schemas.openxmlformats.org/officeDocument/2006/relationships/hyperlink" Target="https://www.legifrance.gouv.fr/jorf/id/JORFTEXT000051154649" TargetMode="External"/><Relationship Id="rId607" Type="http://schemas.openxmlformats.org/officeDocument/2006/relationships/hyperlink" Target="https://www.legifrance.gouv.fr/jorf/id/JORFTEXT000051106822" TargetMode="External"/><Relationship Id="rId649" Type="http://schemas.openxmlformats.org/officeDocument/2006/relationships/hyperlink" Target="https://www.legifrance.gouv.fr/jorf/id/JORFTEXT000050823371" TargetMode="External"/><Relationship Id="rId814" Type="http://schemas.openxmlformats.org/officeDocument/2006/relationships/hyperlink" Target="https://www.legifrance.gouv.fr/jorf/id/JORFTEXT000050317135" TargetMode="External"/><Relationship Id="rId856" Type="http://schemas.openxmlformats.org/officeDocument/2006/relationships/hyperlink" Target="https://www.legifrance.gouv.fr/jorf/id/JORFTEXT000050317605" TargetMode="External"/><Relationship Id="rId190" Type="http://schemas.openxmlformats.org/officeDocument/2006/relationships/hyperlink" Target="https://www.legifrance.gouv.fr/jorf/id/JORFTEXT000051699297" TargetMode="External"/><Relationship Id="rId204" Type="http://schemas.openxmlformats.org/officeDocument/2006/relationships/hyperlink" Target="https://www.legifrance.gouv.fr/jorf/id/JORFTEXT000051681210" TargetMode="External"/><Relationship Id="rId246" Type="http://schemas.openxmlformats.org/officeDocument/2006/relationships/hyperlink" Target="https://www.legifrance.gouv.fr/jorf/id/JORFTEXT000051673484" TargetMode="External"/><Relationship Id="rId288" Type="http://schemas.openxmlformats.org/officeDocument/2006/relationships/hyperlink" Target="https://www.legifrance.gouv.fr/jorf/id/JORFTEXT000051582644" TargetMode="External"/><Relationship Id="rId411" Type="http://schemas.openxmlformats.org/officeDocument/2006/relationships/hyperlink" Target="https://www.legifrance.gouv.fr/jorf/id/JORFTEXT000051391939" TargetMode="External"/><Relationship Id="rId453" Type="http://schemas.openxmlformats.org/officeDocument/2006/relationships/hyperlink" Target="https://www.legifrance.gouv.fr/jorf/id/JORFTEXT000051381541" TargetMode="External"/><Relationship Id="rId509" Type="http://schemas.openxmlformats.org/officeDocument/2006/relationships/hyperlink" Target="https://www.legifrance.gouv.fr/jorf/id/JORFTEXT000051337227" TargetMode="External"/><Relationship Id="rId660" Type="http://schemas.openxmlformats.org/officeDocument/2006/relationships/hyperlink" Target="https://www.legifrance.gouv.fr/jorf/id/JORFTEXT000050823500" TargetMode="External"/><Relationship Id="rId106" Type="http://schemas.openxmlformats.org/officeDocument/2006/relationships/hyperlink" Target="https://www.legifrance.gouv.fr/jorf/id/JORFTEXT000051807018" TargetMode="External"/><Relationship Id="rId313" Type="http://schemas.openxmlformats.org/officeDocument/2006/relationships/hyperlink" Target="https://www.legifrance.gouv.fr/jorf/id/JORFTEXT000051568196" TargetMode="External"/><Relationship Id="rId495" Type="http://schemas.openxmlformats.org/officeDocument/2006/relationships/hyperlink" Target="https://www.legifrance.gouv.fr/jorf/id/JORFTEXT000051337060" TargetMode="External"/><Relationship Id="rId716" Type="http://schemas.openxmlformats.org/officeDocument/2006/relationships/hyperlink" Target="https://www.legifrance.gouv.fr/jorf/id/JORFTEXT000050686308" TargetMode="External"/><Relationship Id="rId758" Type="http://schemas.openxmlformats.org/officeDocument/2006/relationships/hyperlink" Target="https://www.legifrance.gouv.fr/jorf/id/JORFTEXT000050501151" TargetMode="External"/><Relationship Id="rId10" Type="http://schemas.openxmlformats.org/officeDocument/2006/relationships/hyperlink" Target="https://www.legifrance.gouv.fr/jorf/id/JORFTEXT000052045244" TargetMode="External"/><Relationship Id="rId52" Type="http://schemas.openxmlformats.org/officeDocument/2006/relationships/hyperlink" Target="https://www.legifrance.gouv.fr/jorf/id/JORFTEXT000051862876" TargetMode="External"/><Relationship Id="rId94" Type="http://schemas.openxmlformats.org/officeDocument/2006/relationships/hyperlink" Target="https://www.legifrance.gouv.fr/jorf/id/JORFTEXT000051844492" TargetMode="External"/><Relationship Id="rId148" Type="http://schemas.openxmlformats.org/officeDocument/2006/relationships/hyperlink" Target="https://www.legifrance.gouv.fr/jorf/id/JORFTEXT000051715288" TargetMode="External"/><Relationship Id="rId355" Type="http://schemas.openxmlformats.org/officeDocument/2006/relationships/hyperlink" Target="https://www.legifrance.gouv.fr/jorf/id/JORFTEXT000051521523" TargetMode="External"/><Relationship Id="rId397" Type="http://schemas.openxmlformats.org/officeDocument/2006/relationships/hyperlink" Target="https://www.legifrance.gouv.fr/jorf/id/JORFTEXT000051439855" TargetMode="External"/><Relationship Id="rId520" Type="http://schemas.openxmlformats.org/officeDocument/2006/relationships/hyperlink" Target="https://www.legifrance.gouv.fr/jorf/id/JORFTEXT000051337328" TargetMode="External"/><Relationship Id="rId562" Type="http://schemas.openxmlformats.org/officeDocument/2006/relationships/hyperlink" Target="https://www.legifrance.gouv.fr/jorf/id/JORFTEXT000051207441" TargetMode="External"/><Relationship Id="rId618" Type="http://schemas.openxmlformats.org/officeDocument/2006/relationships/hyperlink" Target="https://www.legifrance.gouv.fr/jorf/id/JORFTEXT000050946365" TargetMode="External"/><Relationship Id="rId825" Type="http://schemas.openxmlformats.org/officeDocument/2006/relationships/hyperlink" Target="https://www.legifrance.gouv.fr/jorf/id/JORFTEXT000050317253" TargetMode="External"/><Relationship Id="rId215" Type="http://schemas.openxmlformats.org/officeDocument/2006/relationships/hyperlink" Target="https://www.legifrance.gouv.fr/jorf/id/JORFTEXT000051673177" TargetMode="External"/><Relationship Id="rId257" Type="http://schemas.openxmlformats.org/officeDocument/2006/relationships/hyperlink" Target="https://www.legifrance.gouv.fr/jorf/id/JORFTEXT000051673613" TargetMode="External"/><Relationship Id="rId422" Type="http://schemas.openxmlformats.org/officeDocument/2006/relationships/hyperlink" Target="https://www.legifrance.gouv.fr/jorf/id/JORFTEXT000051392064" TargetMode="External"/><Relationship Id="rId464" Type="http://schemas.openxmlformats.org/officeDocument/2006/relationships/hyperlink" Target="https://www.legifrance.gouv.fr/jorf/id/JORFTEXT000051381647" TargetMode="External"/><Relationship Id="rId867" Type="http://schemas.openxmlformats.org/officeDocument/2006/relationships/hyperlink" Target="https://www.legifrance.gouv.fr/jorf/id/JORFTEXT000050317712" TargetMode="External"/><Relationship Id="rId299" Type="http://schemas.openxmlformats.org/officeDocument/2006/relationships/hyperlink" Target="https://www.legifrance.gouv.fr/jorf/id/JORFTEXT000051576401" TargetMode="External"/><Relationship Id="rId727" Type="http://schemas.openxmlformats.org/officeDocument/2006/relationships/hyperlink" Target="https://www.legifrance.gouv.fr/jorf/id/JORFTEXT000050663504" TargetMode="External"/><Relationship Id="rId63" Type="http://schemas.openxmlformats.org/officeDocument/2006/relationships/hyperlink" Target="https://www.legifrance.gouv.fr/jorf/id/JORFTEXT000051863017" TargetMode="External"/><Relationship Id="rId159" Type="http://schemas.openxmlformats.org/officeDocument/2006/relationships/hyperlink" Target="https://www.legifrance.gouv.fr/jorf/id/JORFTEXT000051715401" TargetMode="External"/><Relationship Id="rId366" Type="http://schemas.openxmlformats.org/officeDocument/2006/relationships/hyperlink" Target="https://www.legifrance.gouv.fr/jorf/id/JORFTEXT000051508539" TargetMode="External"/><Relationship Id="rId573" Type="http://schemas.openxmlformats.org/officeDocument/2006/relationships/hyperlink" Target="https://www.legifrance.gouv.fr/jorf/id/JORFTEXT000051163978" TargetMode="External"/><Relationship Id="rId780" Type="http://schemas.openxmlformats.org/officeDocument/2006/relationships/hyperlink" Target="https://www.legifrance.gouv.fr/jorf/id/JORFTEXT000050350872" TargetMode="External"/><Relationship Id="rId226" Type="http://schemas.openxmlformats.org/officeDocument/2006/relationships/hyperlink" Target="https://www.legifrance.gouv.fr/jorf/id/JORFTEXT000051673278" TargetMode="External"/><Relationship Id="rId433" Type="http://schemas.openxmlformats.org/officeDocument/2006/relationships/hyperlink" Target="https://www.legifrance.gouv.fr/jorf/id/JORFTEXT000051392163" TargetMode="External"/><Relationship Id="rId640" Type="http://schemas.openxmlformats.org/officeDocument/2006/relationships/hyperlink" Target="https://www.legifrance.gouv.fr/jorf/id/JORFTEXT000050831423" TargetMode="External"/><Relationship Id="rId738" Type="http://schemas.openxmlformats.org/officeDocument/2006/relationships/hyperlink" Target="https://www.legifrance.gouv.fr/jorf/id/JORFTEXT000050663644" TargetMode="External"/><Relationship Id="rId74" Type="http://schemas.openxmlformats.org/officeDocument/2006/relationships/hyperlink" Target="https://www.legifrance.gouv.fr/jorf/id/JORFTEXT000051863131" TargetMode="External"/><Relationship Id="rId377" Type="http://schemas.openxmlformats.org/officeDocument/2006/relationships/hyperlink" Target="https://www.legifrance.gouv.fr/jorf/id/JORFTEXT000051439603" TargetMode="External"/><Relationship Id="rId500" Type="http://schemas.openxmlformats.org/officeDocument/2006/relationships/hyperlink" Target="https://www.legifrance.gouv.fr/jorf/id/JORFTEXT000051337126" TargetMode="External"/><Relationship Id="rId584" Type="http://schemas.openxmlformats.org/officeDocument/2006/relationships/hyperlink" Target="https://www.legifrance.gouv.fr/jorf/id/JORFTEXT000051164133" TargetMode="External"/><Relationship Id="rId805" Type="http://schemas.openxmlformats.org/officeDocument/2006/relationships/hyperlink" Target="https://www.legifrance.gouv.fr/jorf/id/JORFTEXT000050317051" TargetMode="External"/><Relationship Id="rId5" Type="http://schemas.openxmlformats.org/officeDocument/2006/relationships/webSettings" Target="webSettings.xml"/><Relationship Id="rId237" Type="http://schemas.openxmlformats.org/officeDocument/2006/relationships/hyperlink" Target="https://www.legifrance.gouv.fr/jorf/id/JORFTEXT000051673383" TargetMode="External"/><Relationship Id="rId791" Type="http://schemas.openxmlformats.org/officeDocument/2006/relationships/hyperlink" Target="https://www.legifrance.gouv.fr/jorf/id/JORFTEXT000050335909" TargetMode="External"/><Relationship Id="rId444" Type="http://schemas.openxmlformats.org/officeDocument/2006/relationships/hyperlink" Target="https://www.legifrance.gouv.fr/jorf/id/JORFTEXT000051381445" TargetMode="External"/><Relationship Id="rId651" Type="http://schemas.openxmlformats.org/officeDocument/2006/relationships/hyperlink" Target="https://www.legifrance.gouv.fr/jorf/id/JORFTEXT000050823417" TargetMode="External"/><Relationship Id="rId749" Type="http://schemas.openxmlformats.org/officeDocument/2006/relationships/hyperlink" Target="https://www.legifrance.gouv.fr/jorf/id/JORFTEXT000050654702" TargetMode="External"/><Relationship Id="rId290" Type="http://schemas.openxmlformats.org/officeDocument/2006/relationships/hyperlink" Target="https://www.legifrance.gouv.fr/jorf/id/JORFTEXT000051576240" TargetMode="External"/><Relationship Id="rId304" Type="http://schemas.openxmlformats.org/officeDocument/2006/relationships/hyperlink" Target="https://www.legifrance.gouv.fr/jorf/id/JORFTEXT000051576456" TargetMode="External"/><Relationship Id="rId388" Type="http://schemas.openxmlformats.org/officeDocument/2006/relationships/hyperlink" Target="https://www.legifrance.gouv.fr/jorf/id/JORFTEXT000051439764" TargetMode="External"/><Relationship Id="rId511" Type="http://schemas.openxmlformats.org/officeDocument/2006/relationships/hyperlink" Target="https://www.legifrance.gouv.fr/jorf/id/JORFTEXT000051337245" TargetMode="External"/><Relationship Id="rId609" Type="http://schemas.openxmlformats.org/officeDocument/2006/relationships/hyperlink" Target="https://www.legifrance.gouv.fr/jorf/id/JORFTEXT000051070751" TargetMode="External"/><Relationship Id="rId85" Type="http://schemas.openxmlformats.org/officeDocument/2006/relationships/hyperlink" Target="https://www.legifrance.gouv.fr/jorf/id/JORFTEXT000051848563" TargetMode="External"/><Relationship Id="rId150" Type="http://schemas.openxmlformats.org/officeDocument/2006/relationships/hyperlink" Target="https://www.legifrance.gouv.fr/jorf/id/JORFTEXT000051715307" TargetMode="External"/><Relationship Id="rId595" Type="http://schemas.openxmlformats.org/officeDocument/2006/relationships/hyperlink" Target="https://www.legifrance.gouv.fr/jorf/id/JORFTEXT000051154670" TargetMode="External"/><Relationship Id="rId816" Type="http://schemas.openxmlformats.org/officeDocument/2006/relationships/hyperlink" Target="https://www.legifrance.gouv.fr/jorf/id/JORFTEXT000050317153" TargetMode="External"/><Relationship Id="rId248" Type="http://schemas.openxmlformats.org/officeDocument/2006/relationships/hyperlink" Target="https://www.legifrance.gouv.fr/jorf/id/JORFTEXT000051673510" TargetMode="External"/><Relationship Id="rId455" Type="http://schemas.openxmlformats.org/officeDocument/2006/relationships/hyperlink" Target="https://www.legifrance.gouv.fr/jorf/id/JORFTEXT000051381559" TargetMode="External"/><Relationship Id="rId662" Type="http://schemas.openxmlformats.org/officeDocument/2006/relationships/hyperlink" Target="https://www.legifrance.gouv.fr/jorf/id/JORFTEXT000050823518" TargetMode="External"/><Relationship Id="rId12" Type="http://schemas.openxmlformats.org/officeDocument/2006/relationships/image" Target="media/image2.png"/><Relationship Id="rId108" Type="http://schemas.openxmlformats.org/officeDocument/2006/relationships/hyperlink" Target="https://www.legifrance.gouv.fr/affichCodeArticle.do?cidTexte=LEGITEXT000006072050&amp;idArticle=LEGIARTI000006901746&amp;dateTexte=&amp;categorieLien=cid" TargetMode="External"/><Relationship Id="rId315" Type="http://schemas.openxmlformats.org/officeDocument/2006/relationships/hyperlink" Target="https://www.legifrance.gouv.fr/jorf/id/JORFTEXT000051549784" TargetMode="External"/><Relationship Id="rId522" Type="http://schemas.openxmlformats.org/officeDocument/2006/relationships/hyperlink" Target="https://www.legifrance.gouv.fr/jorf/id/JORFTEXT000051337440" TargetMode="External"/><Relationship Id="rId96" Type="http://schemas.openxmlformats.org/officeDocument/2006/relationships/hyperlink" Target="https://www.legifrance.gouv.fr/jorf/id/JORFTEXT000051844511" TargetMode="External"/><Relationship Id="rId161" Type="http://schemas.openxmlformats.org/officeDocument/2006/relationships/hyperlink" Target="https://www.legifrance.gouv.fr/jorf/id/JORFTEXT000051715421" TargetMode="External"/><Relationship Id="rId399" Type="http://schemas.openxmlformats.org/officeDocument/2006/relationships/hyperlink" Target="https://www.legifrance.gouv.fr/jorf/id/JORFTEXT000051439873" TargetMode="External"/><Relationship Id="rId827" Type="http://schemas.openxmlformats.org/officeDocument/2006/relationships/hyperlink" Target="https://www.legifrance.gouv.fr/jorf/id/JORFTEXT000050317288" TargetMode="External"/><Relationship Id="rId259" Type="http://schemas.openxmlformats.org/officeDocument/2006/relationships/hyperlink" Target="https://www.legifrance.gouv.fr/jorf/id/JORFTEXT000051673638" TargetMode="External"/><Relationship Id="rId466" Type="http://schemas.openxmlformats.org/officeDocument/2006/relationships/hyperlink" Target="https://www.legifrance.gouv.fr/jorf/id/JORFTEXT000051381673" TargetMode="External"/><Relationship Id="rId673" Type="http://schemas.openxmlformats.org/officeDocument/2006/relationships/hyperlink" Target="https://www.legifrance.gouv.fr/jorf/id/JORFTEXT000050805582" TargetMode="External"/><Relationship Id="rId23" Type="http://schemas.openxmlformats.org/officeDocument/2006/relationships/hyperlink" Target="https://www.legifrance.gouv.fr/jorf/id/JORFTEXT000052020257" TargetMode="External"/><Relationship Id="rId119" Type="http://schemas.openxmlformats.org/officeDocument/2006/relationships/hyperlink" Target="https://www.legifrance.gouv.fr/jorf/id/JORFTEXT000051772741" TargetMode="External"/><Relationship Id="rId326" Type="http://schemas.openxmlformats.org/officeDocument/2006/relationships/hyperlink" Target="https://www.legifrance.gouv.fr/jorf/id/JORFTEXT000051529359" TargetMode="External"/><Relationship Id="rId533" Type="http://schemas.openxmlformats.org/officeDocument/2006/relationships/hyperlink" Target="https://www.legifrance.gouv.fr/jorf/id/JORFTEXT000051325345" TargetMode="External"/><Relationship Id="rId740" Type="http://schemas.openxmlformats.org/officeDocument/2006/relationships/hyperlink" Target="https://www.legifrance.gouv.fr/jorf/id/JORFTEXT000050663663" TargetMode="External"/><Relationship Id="rId838" Type="http://schemas.openxmlformats.org/officeDocument/2006/relationships/hyperlink" Target="https://www.legifrance.gouv.fr/jorf/id/JORFTEXT000050317436" TargetMode="External"/><Relationship Id="rId172" Type="http://schemas.openxmlformats.org/officeDocument/2006/relationships/hyperlink" Target="https://www.legifrance.gouv.fr/jorf/id/JORFTEXT000051710140" TargetMode="External"/><Relationship Id="rId477" Type="http://schemas.openxmlformats.org/officeDocument/2006/relationships/hyperlink" Target="https://www.legifrance.gouv.fr/jorf/id/JORFTEXT000051363014" TargetMode="External"/><Relationship Id="rId600" Type="http://schemas.openxmlformats.org/officeDocument/2006/relationships/hyperlink" Target="https://www.legifrance.gouv.fr/jorf/id/JORFTEXT000051146632" TargetMode="External"/><Relationship Id="rId684" Type="http://schemas.openxmlformats.org/officeDocument/2006/relationships/hyperlink" Target="https://www.legifrance.gouv.fr/jorf/id/JORFTEXT000050785666" TargetMode="External"/><Relationship Id="rId337" Type="http://schemas.openxmlformats.org/officeDocument/2006/relationships/hyperlink" Target="https://www.legifrance.gouv.fr/jorf/id/JORFTEXT000051521311" TargetMode="External"/><Relationship Id="rId34" Type="http://schemas.openxmlformats.org/officeDocument/2006/relationships/hyperlink" Target="https://www.legifrance.gouv.fr/jorf/id/JORFTEXT000051993998" TargetMode="External"/><Relationship Id="rId544" Type="http://schemas.openxmlformats.org/officeDocument/2006/relationships/hyperlink" Target="https://www.legifrance.gouv.fr/jorf/id/JORFTEXT000051224174" TargetMode="External"/><Relationship Id="rId751" Type="http://schemas.openxmlformats.org/officeDocument/2006/relationships/hyperlink" Target="https://www.legifrance.gouv.fr/jorf/id/JORFTEXT000050515390" TargetMode="External"/><Relationship Id="rId849" Type="http://schemas.openxmlformats.org/officeDocument/2006/relationships/hyperlink" Target="https://www.legifrance.gouv.fr/jorf/id/JORFTEXT000050317540" TargetMode="External"/><Relationship Id="rId183" Type="http://schemas.openxmlformats.org/officeDocument/2006/relationships/hyperlink" Target="https://www.legifrance.gouv.fr/jorf/id/JORFTEXT000051699206" TargetMode="External"/><Relationship Id="rId390" Type="http://schemas.openxmlformats.org/officeDocument/2006/relationships/hyperlink" Target="https://www.legifrance.gouv.fr/jorf/id/JORFTEXT000051439787" TargetMode="External"/><Relationship Id="rId404" Type="http://schemas.openxmlformats.org/officeDocument/2006/relationships/hyperlink" Target="https://www.legifrance.gouv.fr/jorf/id/JORFTEXT000051429302" TargetMode="External"/><Relationship Id="rId611" Type="http://schemas.openxmlformats.org/officeDocument/2006/relationships/hyperlink" Target="https://www.legifrance.gouv.fr/jorf/id/JORFTEXT000051031976" TargetMode="External"/><Relationship Id="rId250" Type="http://schemas.openxmlformats.org/officeDocument/2006/relationships/hyperlink" Target="https://www.legifrance.gouv.fr/jorf/id/JORFTEXT000051673533" TargetMode="External"/><Relationship Id="rId488" Type="http://schemas.openxmlformats.org/officeDocument/2006/relationships/hyperlink" Target="https://www.legifrance.gouv.fr/jorf/id/JORFTEXT000051336984" TargetMode="External"/><Relationship Id="rId695" Type="http://schemas.openxmlformats.org/officeDocument/2006/relationships/hyperlink" Target="https://www.legifrance.gouv.fr/jorf/id/JORFTEXT000050768282" TargetMode="External"/><Relationship Id="rId709" Type="http://schemas.openxmlformats.org/officeDocument/2006/relationships/hyperlink" Target="https://www.legifrance.gouv.fr/jorf/id/JORFTEXT000050768425" TargetMode="External"/><Relationship Id="rId45" Type="http://schemas.openxmlformats.org/officeDocument/2006/relationships/hyperlink" Target="https://www.legifrance.gouv.fr/jorf/id/JORFTEXT000051895167" TargetMode="External"/><Relationship Id="rId110" Type="http://schemas.openxmlformats.org/officeDocument/2006/relationships/hyperlink" Target="https://www.legifrance.gouv.fr/jorf/id/JORFTEXT000051801218" TargetMode="External"/><Relationship Id="rId348" Type="http://schemas.openxmlformats.org/officeDocument/2006/relationships/hyperlink" Target="https://www.legifrance.gouv.fr/jorf/id/JORFTEXT000051521446" TargetMode="External"/><Relationship Id="rId555" Type="http://schemas.openxmlformats.org/officeDocument/2006/relationships/hyperlink" Target="https://www.legifrance.gouv.fr/jorf/id/JORFTEXT000051207358" TargetMode="External"/><Relationship Id="rId762" Type="http://schemas.openxmlformats.org/officeDocument/2006/relationships/hyperlink" Target="https://www.legifrance.gouv.fr/jorf/id/JORFTEXT000050501187" TargetMode="External"/><Relationship Id="rId194" Type="http://schemas.openxmlformats.org/officeDocument/2006/relationships/hyperlink" Target="https://www.legifrance.gouv.fr/jorf/id/JORFTEXT000051699341" TargetMode="External"/><Relationship Id="rId208" Type="http://schemas.openxmlformats.org/officeDocument/2006/relationships/hyperlink" Target="https://www.legifrance.gouv.fr/jorf/id/JORFTEXT000051681261" TargetMode="External"/><Relationship Id="rId415" Type="http://schemas.openxmlformats.org/officeDocument/2006/relationships/hyperlink" Target="https://www.legifrance.gouv.fr/jorf/id/JORFTEXT000051391986" TargetMode="External"/><Relationship Id="rId622" Type="http://schemas.openxmlformats.org/officeDocument/2006/relationships/hyperlink" Target="https://www.legifrance.gouv.fr/jorf/id/JORFTEXT000050946410" TargetMode="External"/><Relationship Id="rId261" Type="http://schemas.openxmlformats.org/officeDocument/2006/relationships/hyperlink" Target="https://www.legifrance.gouv.fr/jorf/id/JORFTEXT000051673659" TargetMode="External"/><Relationship Id="rId499" Type="http://schemas.openxmlformats.org/officeDocument/2006/relationships/hyperlink" Target="https://www.legifrance.gouv.fr/jorf/id/JORFTEXT000051337113" TargetMode="External"/><Relationship Id="rId56" Type="http://schemas.openxmlformats.org/officeDocument/2006/relationships/hyperlink" Target="https://www.legifrance.gouv.fr/jorf/id/JORFTEXT000051862953" TargetMode="External"/><Relationship Id="rId359" Type="http://schemas.openxmlformats.org/officeDocument/2006/relationships/hyperlink" Target="https://www.legifrance.gouv.fr/jorf/id/JORFTEXT000051521569" TargetMode="External"/><Relationship Id="rId566" Type="http://schemas.openxmlformats.org/officeDocument/2006/relationships/hyperlink" Target="https://www.legifrance.gouv.fr/jorf/id/JORFTEXT000051170540" TargetMode="External"/><Relationship Id="rId773" Type="http://schemas.openxmlformats.org/officeDocument/2006/relationships/hyperlink" Target="https://www.legifrance.gouv.fr/jorf/id/JORFTEXT000050403640" TargetMode="External"/><Relationship Id="rId121" Type="http://schemas.openxmlformats.org/officeDocument/2006/relationships/hyperlink" Target="https://www.legifrance.gouv.fr/jorf/id/JORFTEXT000051772761" TargetMode="External"/><Relationship Id="rId219" Type="http://schemas.openxmlformats.org/officeDocument/2006/relationships/hyperlink" Target="https://www.legifrance.gouv.fr/jorf/id/JORFTEXT000051673215" TargetMode="External"/><Relationship Id="rId426" Type="http://schemas.openxmlformats.org/officeDocument/2006/relationships/hyperlink" Target="https://www.legifrance.gouv.fr/jorf/id/JORFTEXT000051392100" TargetMode="External"/><Relationship Id="rId633" Type="http://schemas.openxmlformats.org/officeDocument/2006/relationships/hyperlink" Target="https://www.legifrance.gouv.fr/jorf/id/JORFTEXT000050831320" TargetMode="External"/><Relationship Id="rId840" Type="http://schemas.openxmlformats.org/officeDocument/2006/relationships/hyperlink" Target="https://www.legifrance.gouv.fr/jorf/id/JORFTEXT000050317454" TargetMode="External"/><Relationship Id="rId67" Type="http://schemas.openxmlformats.org/officeDocument/2006/relationships/hyperlink" Target="https://www.legifrance.gouv.fr/jorf/id/JORFTEXT000051863060" TargetMode="External"/><Relationship Id="rId272" Type="http://schemas.openxmlformats.org/officeDocument/2006/relationships/hyperlink" Target="https://www.legifrance.gouv.fr/jorf/id/JORFTEXT000051657106" TargetMode="External"/><Relationship Id="rId577" Type="http://schemas.openxmlformats.org/officeDocument/2006/relationships/hyperlink" Target="https://www.legifrance.gouv.fr/jorf/id/JORFTEXT000051164029" TargetMode="External"/><Relationship Id="rId700" Type="http://schemas.openxmlformats.org/officeDocument/2006/relationships/hyperlink" Target="https://www.legifrance.gouv.fr/jorf/id/JORFTEXT000050768336" TargetMode="External"/><Relationship Id="rId132" Type="http://schemas.openxmlformats.org/officeDocument/2006/relationships/hyperlink" Target="https://www.legifrance.gouv.fr/jorf/id/JORFTEXT000051760030" TargetMode="External"/><Relationship Id="rId784" Type="http://schemas.openxmlformats.org/officeDocument/2006/relationships/hyperlink" Target="https://www.legifrance.gouv.fr/jorf/id/JORFTEXT000050335831" TargetMode="External"/><Relationship Id="rId437" Type="http://schemas.openxmlformats.org/officeDocument/2006/relationships/hyperlink" Target="https://www.legifrance.gouv.fr/jorf/id/JORFTEXT000051392199" TargetMode="External"/><Relationship Id="rId644" Type="http://schemas.openxmlformats.org/officeDocument/2006/relationships/hyperlink" Target="https://www.legifrance.gouv.fr/jorf/id/JORFTEXT000050823306" TargetMode="External"/><Relationship Id="rId851" Type="http://schemas.openxmlformats.org/officeDocument/2006/relationships/hyperlink" Target="https://www.legifrance.gouv.fr/jorf/id/JORFTEXT000050317558" TargetMode="External"/><Relationship Id="rId283" Type="http://schemas.openxmlformats.org/officeDocument/2006/relationships/hyperlink" Target="https://www.legifrance.gouv.fr/jorf/id/JORFTEXT000051598589" TargetMode="External"/><Relationship Id="rId490" Type="http://schemas.openxmlformats.org/officeDocument/2006/relationships/hyperlink" Target="https://www.legifrance.gouv.fr/jorf/id/JORFTEXT000051337007" TargetMode="External"/><Relationship Id="rId504" Type="http://schemas.openxmlformats.org/officeDocument/2006/relationships/hyperlink" Target="https://www.legifrance.gouv.fr/jorf/id/JORFTEXT000051337172" TargetMode="External"/><Relationship Id="rId711" Type="http://schemas.openxmlformats.org/officeDocument/2006/relationships/hyperlink" Target="https://www.legifrance.gouv.fr/jorf/id/JORFTEXT000050762730" TargetMode="External"/><Relationship Id="rId78" Type="http://schemas.openxmlformats.org/officeDocument/2006/relationships/hyperlink" Target="https://www.legifrance.gouv.fr/jorf/id/JORFTEXT000051863171" TargetMode="External"/><Relationship Id="rId143" Type="http://schemas.openxmlformats.org/officeDocument/2006/relationships/hyperlink" Target="https://www.legifrance.gouv.fr/jorf/id/JORFTEXT000051715239" TargetMode="External"/><Relationship Id="rId350" Type="http://schemas.openxmlformats.org/officeDocument/2006/relationships/hyperlink" Target="https://www.legifrance.gouv.fr/jorf/id/JORFTEXT000051521469" TargetMode="External"/><Relationship Id="rId588" Type="http://schemas.openxmlformats.org/officeDocument/2006/relationships/hyperlink" Target="https://www.legifrance.gouv.fr/jorf/id/JORFTEXT000051157226" TargetMode="External"/><Relationship Id="rId795" Type="http://schemas.openxmlformats.org/officeDocument/2006/relationships/hyperlink" Target="https://www.legifrance.gouv.fr/jorf/id/JORFTEXT000050335948" TargetMode="External"/><Relationship Id="rId809" Type="http://schemas.openxmlformats.org/officeDocument/2006/relationships/hyperlink" Target="https://www.legifrance.gouv.fr/jorf/id/JORFTEXT000050317090" TargetMode="External"/><Relationship Id="rId9" Type="http://schemas.openxmlformats.org/officeDocument/2006/relationships/hyperlink" Target="https://www.legifrance.gouv.fr/jorf/id/JORFTEXT000052045235" TargetMode="External"/><Relationship Id="rId210" Type="http://schemas.openxmlformats.org/officeDocument/2006/relationships/hyperlink" Target="https://www.legifrance.gouv.fr/jorf/id/JORFTEXT000051673125" TargetMode="External"/><Relationship Id="rId448" Type="http://schemas.openxmlformats.org/officeDocument/2006/relationships/hyperlink" Target="https://www.legifrance.gouv.fr/jorf/id/JORFTEXT000051381486" TargetMode="External"/><Relationship Id="rId655" Type="http://schemas.openxmlformats.org/officeDocument/2006/relationships/hyperlink" Target="https://www.legifrance.gouv.fr/jorf/id/JORFTEXT000050823453" TargetMode="External"/><Relationship Id="rId862" Type="http://schemas.openxmlformats.org/officeDocument/2006/relationships/hyperlink" Target="https://www.legifrance.gouv.fr/jorf/id/JORFTEXT000050317661" TargetMode="External"/><Relationship Id="rId294" Type="http://schemas.openxmlformats.org/officeDocument/2006/relationships/hyperlink" Target="https://www.legifrance.gouv.fr/jorf/id/JORFTEXT000051576282" TargetMode="External"/><Relationship Id="rId308" Type="http://schemas.openxmlformats.org/officeDocument/2006/relationships/hyperlink" Target="https://www.legifrance.gouv.fr/jorf/id/JORFTEXT000051571962" TargetMode="External"/><Relationship Id="rId515" Type="http://schemas.openxmlformats.org/officeDocument/2006/relationships/hyperlink" Target="https://www.legifrance.gouv.fr/jorf/id/JORFTEXT000051337283" TargetMode="External"/><Relationship Id="rId722" Type="http://schemas.openxmlformats.org/officeDocument/2006/relationships/hyperlink" Target="https://www.legifrance.gouv.fr/jorf/id/JORFTEXT000050686377" TargetMode="External"/><Relationship Id="rId89" Type="http://schemas.openxmlformats.org/officeDocument/2006/relationships/hyperlink" Target="https://www.legifrance.gouv.fr/jorf/id/JORFTEXT000051848622" TargetMode="External"/><Relationship Id="rId154" Type="http://schemas.openxmlformats.org/officeDocument/2006/relationships/hyperlink" Target="https://www.legifrance.gouv.fr/jorf/id/JORFTEXT000051715350" TargetMode="External"/><Relationship Id="rId361" Type="http://schemas.openxmlformats.org/officeDocument/2006/relationships/hyperlink" Target="https://www.legifrance.gouv.fr/jorf/id/JORFTEXT000051521589" TargetMode="External"/><Relationship Id="rId599" Type="http://schemas.openxmlformats.org/officeDocument/2006/relationships/hyperlink" Target="https://www.legifrance.gouv.fr/jorf/id/JORFTEXT000051146621" TargetMode="External"/><Relationship Id="rId459" Type="http://schemas.openxmlformats.org/officeDocument/2006/relationships/hyperlink" Target="https://www.legifrance.gouv.fr/jorf/id/JORFTEXT000051381598" TargetMode="External"/><Relationship Id="rId666" Type="http://schemas.openxmlformats.org/officeDocument/2006/relationships/hyperlink" Target="https://www.legifrance.gouv.fr/jorf/id/JORFTEXT000050823569" TargetMode="External"/><Relationship Id="rId873" Type="http://schemas.openxmlformats.org/officeDocument/2006/relationships/hyperlink" Target="https://www.legifrance.gouv.fr/jorf/id/JORFTEXT000050305081" TargetMode="External"/><Relationship Id="rId16" Type="http://schemas.openxmlformats.org/officeDocument/2006/relationships/hyperlink" Target="https://www.legifrance.gouv.fr/jorf/id/JORFTEXT000052020170" TargetMode="External"/><Relationship Id="rId221" Type="http://schemas.openxmlformats.org/officeDocument/2006/relationships/hyperlink" Target="https://www.legifrance.gouv.fr/jorf/id/JORFTEXT000051673233" TargetMode="External"/><Relationship Id="rId319" Type="http://schemas.openxmlformats.org/officeDocument/2006/relationships/hyperlink" Target="https://www.legifrance.gouv.fr/jorf/id/JORFTEXT000051549834" TargetMode="External"/><Relationship Id="rId526" Type="http://schemas.openxmlformats.org/officeDocument/2006/relationships/hyperlink" Target="https://www.legifrance.gouv.fr/jorf/id/JORFTEXT000051325253" TargetMode="External"/><Relationship Id="rId733" Type="http://schemas.openxmlformats.org/officeDocument/2006/relationships/hyperlink" Target="https://www.legifrance.gouv.fr/jorf/id/JORFTEXT000050663579" TargetMode="External"/><Relationship Id="rId165" Type="http://schemas.openxmlformats.org/officeDocument/2006/relationships/hyperlink" Target="https://www.legifrance.gouv.fr/jorf/id/JORFTEXT000051710077" TargetMode="External"/><Relationship Id="rId372" Type="http://schemas.openxmlformats.org/officeDocument/2006/relationships/hyperlink" Target="https://www.legifrance.gouv.fr/jorf/id/JORFTEXT000051453096" TargetMode="External"/><Relationship Id="rId677" Type="http://schemas.openxmlformats.org/officeDocument/2006/relationships/hyperlink" Target="https://www.legifrance.gouv.fr/jorf/id/JORFTEXT000050789762" TargetMode="External"/><Relationship Id="rId800" Type="http://schemas.openxmlformats.org/officeDocument/2006/relationships/hyperlink" Target="https://www.legifrance.gouv.fr/jorf/id/JORFTEXT000050316983" TargetMode="External"/><Relationship Id="rId232" Type="http://schemas.openxmlformats.org/officeDocument/2006/relationships/hyperlink" Target="https://www.legifrance.gouv.fr/jorf/id/JORFTEXT000051673334" TargetMode="External"/><Relationship Id="rId27" Type="http://schemas.openxmlformats.org/officeDocument/2006/relationships/hyperlink" Target="https://www.legifrance.gouv.fr/jorf/id/JORFTEXT000052020297" TargetMode="External"/><Relationship Id="rId537" Type="http://schemas.openxmlformats.org/officeDocument/2006/relationships/hyperlink" Target="https://www.legifrance.gouv.fr/jorf/id/JORFTEXT000051313045" TargetMode="External"/><Relationship Id="rId744" Type="http://schemas.openxmlformats.org/officeDocument/2006/relationships/hyperlink" Target="https://www.legifrance.gouv.fr/jorf/id/JORFTEXT000050655560" TargetMode="External"/><Relationship Id="rId80" Type="http://schemas.openxmlformats.org/officeDocument/2006/relationships/hyperlink" Target="https://www.legifrance.gouv.fr/affichTexteArticle.do?cidTexte=JORFTEXT000051465730&amp;idArticle=JORFARTI000051465748&amp;categorieLien=cid" TargetMode="External"/><Relationship Id="rId176" Type="http://schemas.openxmlformats.org/officeDocument/2006/relationships/hyperlink" Target="https://www.legifrance.gouv.fr/jorf/id/JORFTEXT000051710176" TargetMode="External"/><Relationship Id="rId383" Type="http://schemas.openxmlformats.org/officeDocument/2006/relationships/hyperlink" Target="https://www.legifrance.gouv.fr/jorf/id/JORFTEXT000051439670" TargetMode="External"/><Relationship Id="rId590" Type="http://schemas.openxmlformats.org/officeDocument/2006/relationships/hyperlink" Target="https://www.legifrance.gouv.fr/jorf/id/JORFTEXT000051157248" TargetMode="External"/><Relationship Id="rId604" Type="http://schemas.openxmlformats.org/officeDocument/2006/relationships/hyperlink" Target="https://www.legifrance.gouv.fr/jorf/id/JORFTEXT000051142685" TargetMode="External"/><Relationship Id="rId811" Type="http://schemas.openxmlformats.org/officeDocument/2006/relationships/hyperlink" Target="https://www.legifrance.gouv.fr/jorf/id/JORFTEXT000050317108" TargetMode="External"/><Relationship Id="rId243" Type="http://schemas.openxmlformats.org/officeDocument/2006/relationships/hyperlink" Target="https://www.legifrance.gouv.fr/jorf/id/JORFTEXT000051673451" TargetMode="External"/><Relationship Id="rId450" Type="http://schemas.openxmlformats.org/officeDocument/2006/relationships/hyperlink" Target="https://www.legifrance.gouv.fr/jorf/id/JORFTEXT000051381508" TargetMode="External"/><Relationship Id="rId688" Type="http://schemas.openxmlformats.org/officeDocument/2006/relationships/hyperlink" Target="https://www.legifrance.gouv.fr/jorf/id/JORFTEXT000050774811" TargetMode="External"/><Relationship Id="rId38" Type="http://schemas.openxmlformats.org/officeDocument/2006/relationships/hyperlink" Target="https://www.legifrance.gouv.fr/jorf/id/JORFTEXT000051935326" TargetMode="External"/><Relationship Id="rId103" Type="http://schemas.openxmlformats.org/officeDocument/2006/relationships/hyperlink" Target="https://www.legifrance.gouv.fr/jorf/id/JORFTEXT000051832704" TargetMode="External"/><Relationship Id="rId310" Type="http://schemas.openxmlformats.org/officeDocument/2006/relationships/hyperlink" Target="https://www.legifrance.gouv.fr/jorf/id/JORFTEXT000051571984" TargetMode="External"/><Relationship Id="rId548" Type="http://schemas.openxmlformats.org/officeDocument/2006/relationships/hyperlink" Target="https://www.legifrance.gouv.fr/jorf/id/JORFTEXT000051224212" TargetMode="External"/><Relationship Id="rId755" Type="http://schemas.openxmlformats.org/officeDocument/2006/relationships/hyperlink" Target="https://www.legifrance.gouv.fr/jorf/id/JORFTEXT000050501124" TargetMode="External"/><Relationship Id="rId91" Type="http://schemas.openxmlformats.org/officeDocument/2006/relationships/hyperlink" Target="https://www.legifrance.gouv.fr/jorf/id/JORFTEXT000051848642" TargetMode="External"/><Relationship Id="rId187" Type="http://schemas.openxmlformats.org/officeDocument/2006/relationships/hyperlink" Target="https://www.legifrance.gouv.fr/jorf/id/JORFTEXT000051699257" TargetMode="External"/><Relationship Id="rId394" Type="http://schemas.openxmlformats.org/officeDocument/2006/relationships/hyperlink" Target="https://www.legifrance.gouv.fr/jorf/id/JORFTEXT000051439826" TargetMode="External"/><Relationship Id="rId408" Type="http://schemas.openxmlformats.org/officeDocument/2006/relationships/hyperlink" Target="https://www.legifrance.gouv.fr/jorf/id/JORFTEXT000051391903" TargetMode="External"/><Relationship Id="rId615" Type="http://schemas.openxmlformats.org/officeDocument/2006/relationships/hyperlink" Target="https://www.legifrance.gouv.fr/jorf/id/JORFTEXT000051032021" TargetMode="External"/><Relationship Id="rId822" Type="http://schemas.openxmlformats.org/officeDocument/2006/relationships/hyperlink" Target="https://www.legifrance.gouv.fr/jorf/id/JORFTEXT000050317209" TargetMode="External"/><Relationship Id="rId254" Type="http://schemas.openxmlformats.org/officeDocument/2006/relationships/hyperlink" Target="https://www.legifrance.gouv.fr/jorf/id/JORFTEXT000051673579" TargetMode="External"/><Relationship Id="rId699" Type="http://schemas.openxmlformats.org/officeDocument/2006/relationships/hyperlink" Target="https://www.legifrance.gouv.fr/jorf/id/JORFTEXT000050768326" TargetMode="External"/><Relationship Id="rId49" Type="http://schemas.openxmlformats.org/officeDocument/2006/relationships/hyperlink" Target="https://www.legifrance.gouv.fr/jorf/id/JORFTEXT000051862848" TargetMode="External"/><Relationship Id="rId114" Type="http://schemas.openxmlformats.org/officeDocument/2006/relationships/hyperlink" Target="https://www.legifrance.gouv.fr/jorf/id/JORFTEXT000051783301" TargetMode="External"/><Relationship Id="rId461" Type="http://schemas.openxmlformats.org/officeDocument/2006/relationships/hyperlink" Target="https://www.legifrance.gouv.fr/jorf/id/JORFTEXT000051381618" TargetMode="External"/><Relationship Id="rId559" Type="http://schemas.openxmlformats.org/officeDocument/2006/relationships/hyperlink" Target="https://www.legifrance.gouv.fr/jorf/id/JORFTEXT000051207409" TargetMode="External"/><Relationship Id="rId766" Type="http://schemas.openxmlformats.org/officeDocument/2006/relationships/hyperlink" Target="https://www.legifrance.gouv.fr/jorf/id/JORFTEXT000050490900" TargetMode="External"/><Relationship Id="rId198" Type="http://schemas.openxmlformats.org/officeDocument/2006/relationships/hyperlink" Target="https://www.legifrance.gouv.fr/jorf/id/JORFTEXT000051699385" TargetMode="External"/><Relationship Id="rId321" Type="http://schemas.openxmlformats.org/officeDocument/2006/relationships/hyperlink" Target="https://www.legifrance.gouv.fr/jorf/id/JORFTEXT000051540518" TargetMode="External"/><Relationship Id="rId419" Type="http://schemas.openxmlformats.org/officeDocument/2006/relationships/hyperlink" Target="https://www.legifrance.gouv.fr/jorf/id/JORFTEXT000051392031" TargetMode="External"/><Relationship Id="rId626" Type="http://schemas.openxmlformats.org/officeDocument/2006/relationships/hyperlink" Target="https://www.legifrance.gouv.fr/jorf/id/JORFTEXT000050853569" TargetMode="External"/><Relationship Id="rId833" Type="http://schemas.openxmlformats.org/officeDocument/2006/relationships/hyperlink" Target="https://www.legifrance.gouv.fr/jorf/id/JORFTEXT000050317357" TargetMode="External"/><Relationship Id="rId265" Type="http://schemas.openxmlformats.org/officeDocument/2006/relationships/hyperlink" Target="https://www.legifrance.gouv.fr/jorf/id/JORFTEXT000051667087" TargetMode="External"/><Relationship Id="rId472" Type="http://schemas.openxmlformats.org/officeDocument/2006/relationships/hyperlink" Target="https://www.legifrance.gouv.fr/jorf/id/JORFTEXT000051363956" TargetMode="External"/><Relationship Id="rId125" Type="http://schemas.openxmlformats.org/officeDocument/2006/relationships/hyperlink" Target="https://www.legifrance.gouv.fr/jorf/id/JORFTEXT000051760650" TargetMode="External"/><Relationship Id="rId332" Type="http://schemas.openxmlformats.org/officeDocument/2006/relationships/hyperlink" Target="https://www.legifrance.gouv.fr/jorf/id/JORFTEXT000051521257" TargetMode="External"/><Relationship Id="rId777" Type="http://schemas.openxmlformats.org/officeDocument/2006/relationships/hyperlink" Target="https://www.legifrance.gouv.fr/jorf/id/JORFTEXT000050363651" TargetMode="External"/><Relationship Id="rId637" Type="http://schemas.openxmlformats.org/officeDocument/2006/relationships/hyperlink" Target="https://www.legifrance.gouv.fr/jorf/id/JORFTEXT000050831378" TargetMode="External"/><Relationship Id="rId844" Type="http://schemas.openxmlformats.org/officeDocument/2006/relationships/hyperlink" Target="https://www.legifrance.gouv.fr/jorf/id/JORFTEXT000050317495" TargetMode="External"/><Relationship Id="rId276" Type="http://schemas.openxmlformats.org/officeDocument/2006/relationships/hyperlink" Target="https://www.legifrance.gouv.fr/jorf/id/JORFTEXT000051657149" TargetMode="External"/><Relationship Id="rId483" Type="http://schemas.openxmlformats.org/officeDocument/2006/relationships/hyperlink" Target="https://www.legifrance.gouv.fr/jorf/id/JORFTEXT000051336927" TargetMode="External"/><Relationship Id="rId690" Type="http://schemas.openxmlformats.org/officeDocument/2006/relationships/hyperlink" Target="https://www.legifrance.gouv.fr/jorf/id/JORFTEXT000050771673" TargetMode="External"/><Relationship Id="rId704" Type="http://schemas.openxmlformats.org/officeDocument/2006/relationships/hyperlink" Target="https://www.legifrance.gouv.fr/jorf/id/JORFTEXT000050768373" TargetMode="External"/><Relationship Id="rId40" Type="http://schemas.openxmlformats.org/officeDocument/2006/relationships/hyperlink" Target="https://www.legifrance.gouv.fr/jorf/id/JORFTEXT000051920446" TargetMode="External"/><Relationship Id="rId136" Type="http://schemas.openxmlformats.org/officeDocument/2006/relationships/hyperlink" Target="https://www.legifrance.gouv.fr/jorf/id/JORFTEXT000051735257" TargetMode="External"/><Relationship Id="rId343" Type="http://schemas.openxmlformats.org/officeDocument/2006/relationships/hyperlink" Target="https://www.legifrance.gouv.fr/jorf/id/JORFTEXT000051521380" TargetMode="External"/><Relationship Id="rId550" Type="http://schemas.openxmlformats.org/officeDocument/2006/relationships/hyperlink" Target="https://www.legifrance.gouv.fr/jorf/id/JORFTEXT000051224230" TargetMode="External"/><Relationship Id="rId788" Type="http://schemas.openxmlformats.org/officeDocument/2006/relationships/hyperlink" Target="https://www.legifrance.gouv.fr/jorf/id/JORFTEXT000050335876" TargetMode="External"/><Relationship Id="rId203" Type="http://schemas.openxmlformats.org/officeDocument/2006/relationships/hyperlink" Target="https://www.legifrance.gouv.fr/jorf/id/JORFTEXT000051681199" TargetMode="External"/><Relationship Id="rId648" Type="http://schemas.openxmlformats.org/officeDocument/2006/relationships/hyperlink" Target="https://www.legifrance.gouv.fr/jorf/id/JORFTEXT000050823357" TargetMode="External"/><Relationship Id="rId855" Type="http://schemas.openxmlformats.org/officeDocument/2006/relationships/hyperlink" Target="https://www.legifrance.gouv.fr/jorf/id/JORFTEXT000050317596" TargetMode="External"/><Relationship Id="rId287" Type="http://schemas.openxmlformats.org/officeDocument/2006/relationships/hyperlink" Target="https://www.legifrance.gouv.fr/jorf/id/JORFTEXT000051586954" TargetMode="External"/><Relationship Id="rId410" Type="http://schemas.openxmlformats.org/officeDocument/2006/relationships/hyperlink" Target="https://www.legifrance.gouv.fr/jorf/id/JORFTEXT000051391926" TargetMode="External"/><Relationship Id="rId494" Type="http://schemas.openxmlformats.org/officeDocument/2006/relationships/hyperlink" Target="https://www.legifrance.gouv.fr/jorf/id/JORFTEXT000051337050" TargetMode="External"/><Relationship Id="rId508" Type="http://schemas.openxmlformats.org/officeDocument/2006/relationships/hyperlink" Target="https://www.legifrance.gouv.fr/jorf/id/JORFTEXT000051337217" TargetMode="External"/><Relationship Id="rId715" Type="http://schemas.openxmlformats.org/officeDocument/2006/relationships/hyperlink" Target="https://www.legifrance.gouv.fr/jorf/id/JORFTEXT000050686293" TargetMode="External"/><Relationship Id="rId147" Type="http://schemas.openxmlformats.org/officeDocument/2006/relationships/hyperlink" Target="https://www.legifrance.gouv.fr/jorf/id/JORFTEXT000051715279" TargetMode="External"/><Relationship Id="rId354" Type="http://schemas.openxmlformats.org/officeDocument/2006/relationships/hyperlink" Target="https://www.legifrance.gouv.fr/jorf/id/JORFTEXT000051521513" TargetMode="External"/><Relationship Id="rId799" Type="http://schemas.openxmlformats.org/officeDocument/2006/relationships/hyperlink" Target="https://www.legifrance.gouv.fr/jorf/id/JORFTEXT000050316963" TargetMode="External"/><Relationship Id="rId51" Type="http://schemas.openxmlformats.org/officeDocument/2006/relationships/hyperlink" Target="https://www.legifrance.gouv.fr/jorf/id/JORFTEXT000051862867" TargetMode="External"/><Relationship Id="rId561" Type="http://schemas.openxmlformats.org/officeDocument/2006/relationships/hyperlink" Target="https://www.legifrance.gouv.fr/jorf/id/JORFTEXT000051207431" TargetMode="External"/><Relationship Id="rId659" Type="http://schemas.openxmlformats.org/officeDocument/2006/relationships/hyperlink" Target="https://www.legifrance.gouv.fr/jorf/id/JORFTEXT000050823491" TargetMode="External"/><Relationship Id="rId866" Type="http://schemas.openxmlformats.org/officeDocument/2006/relationships/hyperlink" Target="https://www.legifrance.gouv.fr/jorf/id/JORFTEXT000050317699" TargetMode="External"/><Relationship Id="rId214" Type="http://schemas.openxmlformats.org/officeDocument/2006/relationships/hyperlink" Target="https://www.legifrance.gouv.fr/jorf/id/JORFTEXT000051673165" TargetMode="External"/><Relationship Id="rId298" Type="http://schemas.openxmlformats.org/officeDocument/2006/relationships/hyperlink" Target="https://www.legifrance.gouv.fr/jorf/id/JORFTEXT000051576390" TargetMode="External"/><Relationship Id="rId421" Type="http://schemas.openxmlformats.org/officeDocument/2006/relationships/hyperlink" Target="https://www.legifrance.gouv.fr/jorf/id/JORFTEXT000051392051" TargetMode="External"/><Relationship Id="rId519" Type="http://schemas.openxmlformats.org/officeDocument/2006/relationships/hyperlink" Target="https://www.legifrance.gouv.fr/jorf/id/JORFTEXT000051337319" TargetMode="External"/><Relationship Id="rId158" Type="http://schemas.openxmlformats.org/officeDocument/2006/relationships/hyperlink" Target="https://www.legifrance.gouv.fr/jorf/id/JORFTEXT000051715391" TargetMode="External"/><Relationship Id="rId726" Type="http://schemas.openxmlformats.org/officeDocument/2006/relationships/hyperlink" Target="https://www.legifrance.gouv.fr/jorf/id/JORFTEXT000050663493" TargetMode="External"/><Relationship Id="rId62" Type="http://schemas.openxmlformats.org/officeDocument/2006/relationships/hyperlink" Target="https://www.legifrance.gouv.fr/jorf/id/JORFTEXT000051863007" TargetMode="External"/><Relationship Id="rId365" Type="http://schemas.openxmlformats.org/officeDocument/2006/relationships/hyperlink" Target="https://www.legifrance.gouv.fr/jorf/id/JORFTEXT000051508529" TargetMode="External"/><Relationship Id="rId572" Type="http://schemas.openxmlformats.org/officeDocument/2006/relationships/hyperlink" Target="https://www.legifrance.gouv.fr/jorf/id/JORFTEXT000051163968" TargetMode="External"/><Relationship Id="rId225" Type="http://schemas.openxmlformats.org/officeDocument/2006/relationships/hyperlink" Target="https://www.legifrance.gouv.fr/jorf/id/JORFTEXT000051673269" TargetMode="External"/><Relationship Id="rId432" Type="http://schemas.openxmlformats.org/officeDocument/2006/relationships/hyperlink" Target="https://www.legifrance.gouv.fr/jorf/id/JORFTEXT000051392154" TargetMode="External"/><Relationship Id="rId737" Type="http://schemas.openxmlformats.org/officeDocument/2006/relationships/hyperlink" Target="https://www.legifrance.gouv.fr/jorf/id/JORFTEXT000050663635" TargetMode="External"/><Relationship Id="rId73" Type="http://schemas.openxmlformats.org/officeDocument/2006/relationships/hyperlink" Target="https://www.legifrance.gouv.fr/jorf/id/JORFTEXT000051863121" TargetMode="External"/><Relationship Id="rId169" Type="http://schemas.openxmlformats.org/officeDocument/2006/relationships/hyperlink" Target="https://www.legifrance.gouv.fr/jorf/id/JORFTEXT000051710113" TargetMode="External"/><Relationship Id="rId376" Type="http://schemas.openxmlformats.org/officeDocument/2006/relationships/hyperlink" Target="https://www.legifrance.gouv.fr/jorf/id/JORFTEXT000051439587" TargetMode="External"/><Relationship Id="rId583" Type="http://schemas.openxmlformats.org/officeDocument/2006/relationships/hyperlink" Target="https://www.legifrance.gouv.fr/jorf/id/JORFTEXT000051164121" TargetMode="External"/><Relationship Id="rId790" Type="http://schemas.openxmlformats.org/officeDocument/2006/relationships/hyperlink" Target="https://www.legifrance.gouv.fr/jorf/id/JORFTEXT000050335899" TargetMode="External"/><Relationship Id="rId804" Type="http://schemas.openxmlformats.org/officeDocument/2006/relationships/hyperlink" Target="https://www.legifrance.gouv.fr/jorf/id/JORFTEXT000050317039" TargetMode="External"/><Relationship Id="rId4" Type="http://schemas.openxmlformats.org/officeDocument/2006/relationships/settings" Target="settings.xml"/><Relationship Id="rId236" Type="http://schemas.openxmlformats.org/officeDocument/2006/relationships/hyperlink" Target="https://www.legifrance.gouv.fr/jorf/id/JORFTEXT000051673371" TargetMode="External"/><Relationship Id="rId443" Type="http://schemas.openxmlformats.org/officeDocument/2006/relationships/hyperlink" Target="https://www.legifrance.gouv.fr/jorf/id/JORFTEXT000051381436" TargetMode="External"/><Relationship Id="rId650" Type="http://schemas.openxmlformats.org/officeDocument/2006/relationships/hyperlink" Target="https://www.legifrance.gouv.fr/jorf/id/JORFTEXT000050823380" TargetMode="External"/><Relationship Id="rId303" Type="http://schemas.openxmlformats.org/officeDocument/2006/relationships/hyperlink" Target="https://www.legifrance.gouv.fr/jorf/id/JORFTEXT000051576445" TargetMode="External"/><Relationship Id="rId748" Type="http://schemas.openxmlformats.org/officeDocument/2006/relationships/hyperlink" Target="https://www.legifrance.gouv.fr/jorf/id/JORFTEXT000050654691" TargetMode="External"/><Relationship Id="rId84" Type="http://schemas.openxmlformats.org/officeDocument/2006/relationships/hyperlink" Target="https://www.legifrance.gouv.fr/jorf/id/JORFTEXT000051848554" TargetMode="External"/><Relationship Id="rId387" Type="http://schemas.openxmlformats.org/officeDocument/2006/relationships/hyperlink" Target="https://www.legifrance.gouv.fr/jorf/id/JORFTEXT000051439742" TargetMode="External"/><Relationship Id="rId510" Type="http://schemas.openxmlformats.org/officeDocument/2006/relationships/hyperlink" Target="https://www.legifrance.gouv.fr/jorf/id/JORFTEXT000051337236" TargetMode="External"/><Relationship Id="rId594" Type="http://schemas.openxmlformats.org/officeDocument/2006/relationships/hyperlink" Target="https://www.legifrance.gouv.fr/jorf/id/JORFTEXT000051154659" TargetMode="External"/><Relationship Id="rId608" Type="http://schemas.openxmlformats.org/officeDocument/2006/relationships/hyperlink" Target="https://www.legifrance.gouv.fr/jorf/id/JORFTEXT000051070740" TargetMode="External"/><Relationship Id="rId815" Type="http://schemas.openxmlformats.org/officeDocument/2006/relationships/hyperlink" Target="https://www.legifrance.gouv.fr/jorf/id/JORFTEXT000050317144" TargetMode="External"/><Relationship Id="rId247" Type="http://schemas.openxmlformats.org/officeDocument/2006/relationships/hyperlink" Target="https://www.legifrance.gouv.fr/jorf/id/JORFTEXT000051673497" TargetMode="External"/><Relationship Id="rId107" Type="http://schemas.openxmlformats.org/officeDocument/2006/relationships/hyperlink" Target="https://www.legifrance.gouv.fr/affichCodeArticle.do?cidTexte=LEGITEXT000006072050&amp;idArticle=LEGIARTI000006901742&amp;dateTexte=&amp;categorieLien=cid" TargetMode="External"/><Relationship Id="rId454" Type="http://schemas.openxmlformats.org/officeDocument/2006/relationships/hyperlink" Target="https://www.legifrance.gouv.fr/jorf/id/JORFTEXT000051381550" TargetMode="External"/><Relationship Id="rId661" Type="http://schemas.openxmlformats.org/officeDocument/2006/relationships/hyperlink" Target="https://www.legifrance.gouv.fr/jorf/id/JORFTEXT000050823509" TargetMode="External"/><Relationship Id="rId759" Type="http://schemas.openxmlformats.org/officeDocument/2006/relationships/hyperlink" Target="https://www.legifrance.gouv.fr/jorf/id/JORFTEXT000050501160" TargetMode="External"/><Relationship Id="rId11" Type="http://schemas.openxmlformats.org/officeDocument/2006/relationships/hyperlink" Target="https://www.legifrance.gouv.fr/jorf/id/JORFTEXT000052045255" TargetMode="External"/><Relationship Id="rId314" Type="http://schemas.openxmlformats.org/officeDocument/2006/relationships/hyperlink" Target="https://www.legifrance.gouv.fr/jorf/id/JORFTEXT000051568204" TargetMode="External"/><Relationship Id="rId398" Type="http://schemas.openxmlformats.org/officeDocument/2006/relationships/hyperlink" Target="https://www.legifrance.gouv.fr/jorf/id/JORFTEXT000051439863" TargetMode="External"/><Relationship Id="rId521" Type="http://schemas.openxmlformats.org/officeDocument/2006/relationships/hyperlink" Target="https://www.legifrance.gouv.fr/jorf/id/JORFTEXT000051337426" TargetMode="External"/><Relationship Id="rId619" Type="http://schemas.openxmlformats.org/officeDocument/2006/relationships/hyperlink" Target="https://www.legifrance.gouv.fr/jorf/id/JORFTEXT000050946375" TargetMode="External"/><Relationship Id="rId95" Type="http://schemas.openxmlformats.org/officeDocument/2006/relationships/hyperlink" Target="https://www.legifrance.gouv.fr/jorf/id/JORFTEXT000051844501" TargetMode="External"/><Relationship Id="rId160" Type="http://schemas.openxmlformats.org/officeDocument/2006/relationships/hyperlink" Target="https://www.legifrance.gouv.fr/jorf/id/JORFTEXT000051715411" TargetMode="External"/><Relationship Id="rId826" Type="http://schemas.openxmlformats.org/officeDocument/2006/relationships/hyperlink" Target="https://www.legifrance.gouv.fr/jorf/id/JORFTEXT000050317262" TargetMode="External"/><Relationship Id="rId258" Type="http://schemas.openxmlformats.org/officeDocument/2006/relationships/hyperlink" Target="https://www.legifrance.gouv.fr/jorf/id/JORFTEXT000051673627" TargetMode="External"/><Relationship Id="rId465" Type="http://schemas.openxmlformats.org/officeDocument/2006/relationships/hyperlink" Target="https://www.legifrance.gouv.fr/jorf/id/JORFTEXT000051381656" TargetMode="External"/><Relationship Id="rId672" Type="http://schemas.openxmlformats.org/officeDocument/2006/relationships/hyperlink" Target="https://www.legifrance.gouv.fr/jorf/id/JORFTEXT000050805573" TargetMode="External"/><Relationship Id="rId22" Type="http://schemas.openxmlformats.org/officeDocument/2006/relationships/hyperlink" Target="https://www.legifrance.gouv.fr/jorf/id/JORFTEXT000052020247" TargetMode="External"/><Relationship Id="rId118" Type="http://schemas.openxmlformats.org/officeDocument/2006/relationships/hyperlink" Target="https://www.legifrance.gouv.fr/jorf/id/JORFTEXT000051772731" TargetMode="External"/><Relationship Id="rId325" Type="http://schemas.openxmlformats.org/officeDocument/2006/relationships/hyperlink" Target="https://www.legifrance.gouv.fr/jorf/id/JORFTEXT000051529349" TargetMode="External"/><Relationship Id="rId532" Type="http://schemas.openxmlformats.org/officeDocument/2006/relationships/hyperlink" Target="https://www.legifrance.gouv.fr/jorf/id/JORFTEXT000051325315" TargetMode="External"/><Relationship Id="rId171" Type="http://schemas.openxmlformats.org/officeDocument/2006/relationships/hyperlink" Target="https://www.legifrance.gouv.fr/jorf/id/JORFTEXT000051710131" TargetMode="External"/><Relationship Id="rId837" Type="http://schemas.openxmlformats.org/officeDocument/2006/relationships/hyperlink" Target="https://www.legifrance.gouv.fr/jorf/id/JORFTEXT000050317427" TargetMode="External"/><Relationship Id="rId269" Type="http://schemas.openxmlformats.org/officeDocument/2006/relationships/hyperlink" Target="https://www.legifrance.gouv.fr/jorf/id/JORFTEXT000051657061" TargetMode="External"/><Relationship Id="rId476" Type="http://schemas.openxmlformats.org/officeDocument/2006/relationships/hyperlink" Target="https://www.legifrance.gouv.fr/jorf/id/JORFTEXT000051363005" TargetMode="External"/><Relationship Id="rId683" Type="http://schemas.openxmlformats.org/officeDocument/2006/relationships/hyperlink" Target="https://www.legifrance.gouv.fr/jorf/id/JORFTEXT000050785657" TargetMode="External"/><Relationship Id="rId33" Type="http://schemas.openxmlformats.org/officeDocument/2006/relationships/hyperlink" Target="https://www.legifrance.gouv.fr/jorf/id/JORFTEXT000052001622" TargetMode="External"/><Relationship Id="rId129" Type="http://schemas.openxmlformats.org/officeDocument/2006/relationships/hyperlink" Target="https://www.legifrance.gouv.fr/jorf/id/JORFTEXT000051760692" TargetMode="External"/><Relationship Id="rId336" Type="http://schemas.openxmlformats.org/officeDocument/2006/relationships/hyperlink" Target="https://www.legifrance.gouv.fr/jorf/id/JORFTEXT000051521301" TargetMode="External"/><Relationship Id="rId543" Type="http://schemas.openxmlformats.org/officeDocument/2006/relationships/hyperlink" Target="https://www.legifrance.gouv.fr/jorf/id/JORFTEXT000051236093" TargetMode="External"/><Relationship Id="rId182" Type="http://schemas.openxmlformats.org/officeDocument/2006/relationships/hyperlink" Target="https://www.legifrance.gouv.fr/jorf/id/JORFTEXT000051699194" TargetMode="External"/><Relationship Id="rId403" Type="http://schemas.openxmlformats.org/officeDocument/2006/relationships/hyperlink" Target="https://www.legifrance.gouv.fr/jorf/id/JORFTEXT000051439918" TargetMode="External"/><Relationship Id="rId750" Type="http://schemas.openxmlformats.org/officeDocument/2006/relationships/hyperlink" Target="https://www.legifrance.gouv.fr/jorf/id/JORFTEXT000050515381" TargetMode="External"/><Relationship Id="rId848" Type="http://schemas.openxmlformats.org/officeDocument/2006/relationships/hyperlink" Target="https://www.legifrance.gouv.fr/jorf/id/JORFTEXT000050317531" TargetMode="External"/><Relationship Id="rId487" Type="http://schemas.openxmlformats.org/officeDocument/2006/relationships/hyperlink" Target="https://www.legifrance.gouv.fr/jorf/id/JORFTEXT000051336974" TargetMode="External"/><Relationship Id="rId610" Type="http://schemas.openxmlformats.org/officeDocument/2006/relationships/hyperlink" Target="https://www.legifrance.gouv.fr/jorf/id/JORFTEXT000051031963" TargetMode="External"/><Relationship Id="rId694" Type="http://schemas.openxmlformats.org/officeDocument/2006/relationships/hyperlink" Target="https://www.legifrance.gouv.fr/jorf/id/JORFTEXT000050768271" TargetMode="External"/><Relationship Id="rId708" Type="http://schemas.openxmlformats.org/officeDocument/2006/relationships/hyperlink" Target="https://www.legifrance.gouv.fr/jorf/id/JORFTEXT000050768416" TargetMode="External"/><Relationship Id="rId347" Type="http://schemas.openxmlformats.org/officeDocument/2006/relationships/hyperlink" Target="https://www.legifrance.gouv.fr/jorf/id/JORFTEXT000051521431" TargetMode="External"/><Relationship Id="rId44" Type="http://schemas.openxmlformats.org/officeDocument/2006/relationships/hyperlink" Target="https://www.legifrance.gouv.fr/jorf/id/JORFTEXT000051901674" TargetMode="External"/><Relationship Id="rId554" Type="http://schemas.openxmlformats.org/officeDocument/2006/relationships/hyperlink" Target="https://www.legifrance.gouv.fr/jorf/id/JORFTEXT000051224266" TargetMode="External"/><Relationship Id="rId761" Type="http://schemas.openxmlformats.org/officeDocument/2006/relationships/hyperlink" Target="https://www.legifrance.gouv.fr/jorf/id/JORFTEXT000050501178" TargetMode="External"/><Relationship Id="rId859" Type="http://schemas.openxmlformats.org/officeDocument/2006/relationships/hyperlink" Target="https://www.legifrance.gouv.fr/jorf/id/JORFTEXT000050317632" TargetMode="External"/><Relationship Id="rId193" Type="http://schemas.openxmlformats.org/officeDocument/2006/relationships/hyperlink" Target="https://www.legifrance.gouv.fr/jorf/id/JORFTEXT000051699330" TargetMode="External"/><Relationship Id="rId207" Type="http://schemas.openxmlformats.org/officeDocument/2006/relationships/hyperlink" Target="https://www.legifrance.gouv.fr/jorf/id/JORFTEXT000051681251" TargetMode="External"/><Relationship Id="rId414" Type="http://schemas.openxmlformats.org/officeDocument/2006/relationships/hyperlink" Target="https://www.legifrance.gouv.fr/jorf/id/JORFTEXT000051391974" TargetMode="External"/><Relationship Id="rId498" Type="http://schemas.openxmlformats.org/officeDocument/2006/relationships/hyperlink" Target="https://www.legifrance.gouv.fr/jorf/id/JORFTEXT000051337099" TargetMode="External"/><Relationship Id="rId621" Type="http://schemas.openxmlformats.org/officeDocument/2006/relationships/hyperlink" Target="https://www.legifrance.gouv.fr/jorf/id/JORFTEXT000050946401" TargetMode="External"/><Relationship Id="rId260" Type="http://schemas.openxmlformats.org/officeDocument/2006/relationships/hyperlink" Target="https://www.legifrance.gouv.fr/jorf/id/JORFTEXT000051673648" TargetMode="External"/><Relationship Id="rId719" Type="http://schemas.openxmlformats.org/officeDocument/2006/relationships/hyperlink" Target="https://www.legifrance.gouv.fr/jorf/id/JORFTEXT000050686342" TargetMode="External"/><Relationship Id="rId55" Type="http://schemas.openxmlformats.org/officeDocument/2006/relationships/hyperlink" Target="https://www.legifrance.gouv.fr/jorf/id/JORFTEXT000051862941" TargetMode="External"/><Relationship Id="rId120" Type="http://schemas.openxmlformats.org/officeDocument/2006/relationships/hyperlink" Target="https://www.legifrance.gouv.fr/jorf/id/JORFTEXT000051772751" TargetMode="External"/><Relationship Id="rId358" Type="http://schemas.openxmlformats.org/officeDocument/2006/relationships/hyperlink" Target="https://www.legifrance.gouv.fr/jorf/id/JORFTEXT000051521559" TargetMode="External"/><Relationship Id="rId565" Type="http://schemas.openxmlformats.org/officeDocument/2006/relationships/hyperlink" Target="https://www.legifrance.gouv.fr/jorf/id/JORFTEXT000051170530" TargetMode="External"/><Relationship Id="rId772" Type="http://schemas.openxmlformats.org/officeDocument/2006/relationships/hyperlink" Target="https://www.legifrance.gouv.fr/jorf/id/JORFTEXT000050416840" TargetMode="External"/><Relationship Id="rId218" Type="http://schemas.openxmlformats.org/officeDocument/2006/relationships/hyperlink" Target="https://www.legifrance.gouv.fr/jorf/id/JORFTEXT000051673206" TargetMode="External"/><Relationship Id="rId425" Type="http://schemas.openxmlformats.org/officeDocument/2006/relationships/hyperlink" Target="https://www.legifrance.gouv.fr/jorf/id/JORFTEXT000051392091" TargetMode="External"/><Relationship Id="rId632" Type="http://schemas.openxmlformats.org/officeDocument/2006/relationships/hyperlink" Target="https://www.legifrance.gouv.fr/jorf/id/JORFTEXT000050831307" TargetMode="External"/><Relationship Id="rId271" Type="http://schemas.openxmlformats.org/officeDocument/2006/relationships/hyperlink" Target="https://www.legifrance.gouv.fr/jorf/id/JORFTEXT000051657091" TargetMode="External"/><Relationship Id="rId66" Type="http://schemas.openxmlformats.org/officeDocument/2006/relationships/hyperlink" Target="https://www.legifrance.gouv.fr/jorf/id/JORFTEXT000051863050" TargetMode="External"/><Relationship Id="rId131" Type="http://schemas.openxmlformats.org/officeDocument/2006/relationships/hyperlink" Target="https://www.legifrance.gouv.fr/jorf/id/JORFTEXT000051760018" TargetMode="External"/><Relationship Id="rId369" Type="http://schemas.openxmlformats.org/officeDocument/2006/relationships/hyperlink" Target="https://www.legifrance.gouv.fr/jorf/id/JORFTEXT000051491901" TargetMode="External"/><Relationship Id="rId576" Type="http://schemas.openxmlformats.org/officeDocument/2006/relationships/hyperlink" Target="https://www.legifrance.gouv.fr/jorf/id/JORFTEXT000051164017" TargetMode="External"/><Relationship Id="rId783" Type="http://schemas.openxmlformats.org/officeDocument/2006/relationships/hyperlink" Target="https://www.legifrance.gouv.fr/jorf/id/JORFTEXT000050335821" TargetMode="External"/><Relationship Id="rId229" Type="http://schemas.openxmlformats.org/officeDocument/2006/relationships/hyperlink" Target="https://www.legifrance.gouv.fr/jorf/id/JORFTEXT000051673305" TargetMode="External"/><Relationship Id="rId436" Type="http://schemas.openxmlformats.org/officeDocument/2006/relationships/hyperlink" Target="https://www.legifrance.gouv.fr/jorf/id/JORFTEXT000051392190" TargetMode="External"/><Relationship Id="rId643" Type="http://schemas.openxmlformats.org/officeDocument/2006/relationships/hyperlink" Target="https://www.legifrance.gouv.fr/jorf/id/JORFTEXT000050823297" TargetMode="External"/><Relationship Id="rId850" Type="http://schemas.openxmlformats.org/officeDocument/2006/relationships/hyperlink" Target="https://www.legifrance.gouv.fr/jorf/id/JORFTEXT000050317549" TargetMode="External"/><Relationship Id="rId77" Type="http://schemas.openxmlformats.org/officeDocument/2006/relationships/hyperlink" Target="https://www.legifrance.gouv.fr/jorf/id/JORFTEXT000051863162" TargetMode="External"/><Relationship Id="rId282" Type="http://schemas.openxmlformats.org/officeDocument/2006/relationships/hyperlink" Target="https://www.legifrance.gouv.fr/jorf/id/JORFTEXT000051598560" TargetMode="External"/><Relationship Id="rId503" Type="http://schemas.openxmlformats.org/officeDocument/2006/relationships/hyperlink" Target="https://www.legifrance.gouv.fr/jorf/id/JORFTEXT000051337156" TargetMode="External"/><Relationship Id="rId587" Type="http://schemas.openxmlformats.org/officeDocument/2006/relationships/hyperlink" Target="https://www.legifrance.gouv.fr/jorf/id/JORFTEXT000051164166" TargetMode="External"/><Relationship Id="rId710" Type="http://schemas.openxmlformats.org/officeDocument/2006/relationships/hyperlink" Target="https://www.legifrance.gouv.fr/jorf/id/JORFTEXT000050768435" TargetMode="External"/><Relationship Id="rId808" Type="http://schemas.openxmlformats.org/officeDocument/2006/relationships/hyperlink" Target="https://www.legifrance.gouv.fr/jorf/id/JORFTEXT000050317081" TargetMode="External"/><Relationship Id="rId8" Type="http://schemas.openxmlformats.org/officeDocument/2006/relationships/hyperlink" Target="https://www.legifrance.gouv.fr/jorf/id/JORFTEXT000052044747" TargetMode="External"/><Relationship Id="rId142" Type="http://schemas.openxmlformats.org/officeDocument/2006/relationships/hyperlink" Target="https://www.legifrance.gouv.fr/jorf/id/JORFTEXT000051715227" TargetMode="External"/><Relationship Id="rId447" Type="http://schemas.openxmlformats.org/officeDocument/2006/relationships/hyperlink" Target="https://www.legifrance.gouv.fr/jorf/id/JORFTEXT000051381477" TargetMode="External"/><Relationship Id="rId794" Type="http://schemas.openxmlformats.org/officeDocument/2006/relationships/hyperlink" Target="https://www.legifrance.gouv.fr/jorf/id/JORFTEXT000050335938" TargetMode="External"/><Relationship Id="rId654" Type="http://schemas.openxmlformats.org/officeDocument/2006/relationships/hyperlink" Target="https://www.legifrance.gouv.fr/jorf/id/JORFTEXT000050823444" TargetMode="External"/><Relationship Id="rId861" Type="http://schemas.openxmlformats.org/officeDocument/2006/relationships/hyperlink" Target="https://www.legifrance.gouv.fr/jorf/id/JORFTEXT000050317652" TargetMode="External"/><Relationship Id="rId293" Type="http://schemas.openxmlformats.org/officeDocument/2006/relationships/hyperlink" Target="https://www.legifrance.gouv.fr/jorf/id/JORFTEXT000051576272" TargetMode="External"/><Relationship Id="rId307" Type="http://schemas.openxmlformats.org/officeDocument/2006/relationships/hyperlink" Target="https://www.legifrance.gouv.fr/jorf/id/JORFTEXT000051571950" TargetMode="External"/><Relationship Id="rId514" Type="http://schemas.openxmlformats.org/officeDocument/2006/relationships/hyperlink" Target="https://www.legifrance.gouv.fr/jorf/id/JORFTEXT000051337274" TargetMode="External"/><Relationship Id="rId721" Type="http://schemas.openxmlformats.org/officeDocument/2006/relationships/hyperlink" Target="https://www.legifrance.gouv.fr/jorf/id/JORFTEXT00005068636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77</Pages>
  <Words>61099</Words>
  <Characters>336049</Characters>
  <Application>Microsoft Office Word</Application>
  <DocSecurity>0</DocSecurity>
  <Lines>2800</Lines>
  <Paragraphs>792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156</cp:revision>
  <dcterms:created xsi:type="dcterms:W3CDTF">2025-01-01T07:16:00Z</dcterms:created>
  <dcterms:modified xsi:type="dcterms:W3CDTF">2025-08-05T03:08:00Z</dcterms:modified>
</cp:coreProperties>
</file>