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2AF9" w:rsidRDefault="00612AF9"/>
    <w:p w:rsidR="00612AF9" w:rsidRDefault="00612AF9">
      <w:r>
        <w:t>JO11224PrimeindemnispécifGendarmerieFPE</w:t>
      </w:r>
    </w:p>
    <w:p w:rsidR="00612AF9" w:rsidRDefault="00612AF9"/>
    <w:p w:rsidR="00612AF9" w:rsidRPr="00612AF9" w:rsidRDefault="00612AF9" w:rsidP="00612AF9">
      <w:r w:rsidRPr="00612AF9">
        <w:br/>
        <w:t>        10 Arrêté du 23 octobre 2024 modifiant l'arrêté du 2 août 2023 fixant les conditions d'attribution de la prime de compétences spécifiques des militaires de la gendarmerie nationale</w:t>
      </w:r>
      <w:r w:rsidRPr="00612AF9">
        <w:br/>
        <w:t>        </w:t>
      </w:r>
      <w:hyperlink r:id="rId4" w:tgtFrame="_blank" w:history="1">
        <w:r w:rsidRPr="00612AF9">
          <w:rPr>
            <w:rStyle w:val="Lienhypertexte"/>
          </w:rPr>
          <w:t>https://www.legifrance.gouv.fr/jorf/id/JORFTEXT000050690927</w:t>
        </w:r>
      </w:hyperlink>
      <w:r w:rsidRPr="00612AF9">
        <w:br/>
      </w:r>
      <w:r w:rsidRPr="00612AF9">
        <w:br/>
        <w:t>        11 Arrêté du 20 novembre 2024 modifiant l'arrêté du 30 décembre 2019 fixant par groupes la liste des emplois de la gendarmerie nationale ouvrant droit à l'attribution de l'indemnité spécifique de haute responsabilité</w:t>
      </w:r>
      <w:r w:rsidRPr="00612AF9">
        <w:br/>
        <w:t>        </w:t>
      </w:r>
      <w:hyperlink r:id="rId5" w:tgtFrame="_blank" w:history="1">
        <w:r w:rsidRPr="00612AF9">
          <w:rPr>
            <w:rStyle w:val="Lienhypertexte"/>
          </w:rPr>
          <w:t>https://www.legifrance.gouv.fr/jorf/id/JORFTEXT000050690938</w:t>
        </w:r>
      </w:hyperlink>
    </w:p>
    <w:p w:rsidR="00612AF9" w:rsidRDefault="00612AF9"/>
    <w:sectPr w:rsidR="00612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F9"/>
    <w:rsid w:val="0061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FCC8BB"/>
  <w15:chartTrackingRefBased/>
  <w15:docId w15:val="{E52680B1-76AD-3F46-8D96-F5E26D0E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2A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2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jorf/id/JORFTEXT000050690938" TargetMode="External"/><Relationship Id="rId4" Type="http://schemas.openxmlformats.org/officeDocument/2006/relationships/hyperlink" Target="https://www.legifrance.gouv.fr/jorf/id/JORFTEXT00005069092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2024-12-01T06:26:00Z</dcterms:created>
  <dcterms:modified xsi:type="dcterms:W3CDTF">2024-12-01T06:27:00Z</dcterms:modified>
</cp:coreProperties>
</file>